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1EF7" w:rsidRDefault="00C01EF7" w:rsidP="00C01EF7">
      <w:pPr>
        <w:pBdr>
          <w:top w:val="nil"/>
          <w:left w:val="nil"/>
          <w:bottom w:val="nil"/>
          <w:right w:val="nil"/>
          <w:between w:val="nil"/>
        </w:pBdr>
        <w:spacing w:after="0" w:line="240" w:lineRule="auto"/>
        <w:jc w:val="right"/>
        <w:rPr>
          <w:rFonts w:ascii="Times New Roman" w:eastAsia="Times New Roman" w:hAnsi="Times New Roman" w:cs="Times New Roman"/>
          <w:color w:val="000000"/>
          <w:sz w:val="28"/>
          <w:szCs w:val="28"/>
        </w:rPr>
      </w:pPr>
    </w:p>
    <w:p w:rsidR="00C01EF7" w:rsidRDefault="00C01EF7" w:rsidP="00C01EF7">
      <w:pPr>
        <w:jc w:val="center"/>
        <w:rPr>
          <w:rFonts w:ascii="Tahoma" w:eastAsia="Tahoma" w:hAnsi="Tahoma" w:cs="Tahoma"/>
          <w:sz w:val="28"/>
          <w:szCs w:val="28"/>
        </w:rPr>
      </w:pPr>
      <w:r>
        <w:rPr>
          <w:rFonts w:ascii="Tahoma" w:eastAsia="Tahoma" w:hAnsi="Tahoma" w:cs="Tahoma"/>
          <w:noProof/>
          <w:sz w:val="28"/>
          <w:szCs w:val="28"/>
        </w:rPr>
        <w:drawing>
          <wp:inline distT="0" distB="0" distL="0" distR="0" wp14:anchorId="01AD832D" wp14:editId="788E0A05">
            <wp:extent cx="771525" cy="8001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771525" cy="800100"/>
                    </a:xfrm>
                    <a:prstGeom prst="rect">
                      <a:avLst/>
                    </a:prstGeom>
                    <a:ln/>
                  </pic:spPr>
                </pic:pic>
              </a:graphicData>
            </a:graphic>
          </wp:inline>
        </w:drawing>
      </w:r>
    </w:p>
    <w:p w:rsidR="00C01EF7" w:rsidRPr="002B1FE1" w:rsidRDefault="00C01EF7" w:rsidP="00C01EF7">
      <w:pPr>
        <w:rPr>
          <w:rFonts w:ascii="Times New Roman" w:eastAsia="Times New Roman" w:hAnsi="Times New Roman" w:cs="Times New Roman"/>
          <w:sz w:val="28"/>
          <w:szCs w:val="28"/>
          <w:lang w:val="en-US"/>
        </w:rPr>
      </w:pPr>
      <w:r w:rsidRPr="002B1FE1">
        <w:rPr>
          <w:sz w:val="28"/>
          <w:szCs w:val="28"/>
          <w:lang w:val="en-US"/>
        </w:rPr>
        <w:t xml:space="preserve">                                                      </w:t>
      </w:r>
    </w:p>
    <w:p w:rsidR="00C01EF7" w:rsidRPr="00162587" w:rsidRDefault="00C01EF7" w:rsidP="00C01EF7">
      <w:pPr>
        <w:spacing w:after="0"/>
        <w:jc w:val="center"/>
        <w:rPr>
          <w:rFonts w:ascii="Times New Roman" w:eastAsia="Times New Roman" w:hAnsi="Times New Roman" w:cs="Times New Roman"/>
          <w:b/>
          <w:sz w:val="28"/>
          <w:szCs w:val="28"/>
          <w:lang w:val="en-US"/>
        </w:rPr>
      </w:pPr>
      <w:r w:rsidRPr="00162587">
        <w:rPr>
          <w:rFonts w:ascii="Times New Roman" w:eastAsia="Times New Roman" w:hAnsi="Times New Roman" w:cs="Times New Roman"/>
          <w:b/>
          <w:sz w:val="28"/>
          <w:szCs w:val="28"/>
          <w:lang w:val="en-US"/>
        </w:rPr>
        <w:t xml:space="preserve">GAGAUZ   YERİN AVTONOM   BÖLGESİ  </w:t>
      </w:r>
    </w:p>
    <w:p w:rsidR="00C01EF7" w:rsidRPr="00162587" w:rsidRDefault="00C01EF7" w:rsidP="00C01EF7">
      <w:pPr>
        <w:spacing w:after="0"/>
        <w:jc w:val="center"/>
        <w:rPr>
          <w:rFonts w:ascii="Times New Roman" w:eastAsia="Times New Roman" w:hAnsi="Times New Roman" w:cs="Times New Roman"/>
          <w:b/>
          <w:color w:val="000000"/>
          <w:sz w:val="28"/>
          <w:szCs w:val="28"/>
          <w:lang w:val="en-US"/>
        </w:rPr>
      </w:pPr>
      <w:r w:rsidRPr="00162587">
        <w:rPr>
          <w:rFonts w:ascii="Times New Roman" w:eastAsia="Times New Roman" w:hAnsi="Times New Roman" w:cs="Times New Roman"/>
          <w:b/>
          <w:color w:val="000000"/>
          <w:sz w:val="28"/>
          <w:szCs w:val="28"/>
          <w:lang w:val="en-US"/>
        </w:rPr>
        <w:t>UNITATE  TERITORIALĂ   AUTONOMĂ   GĂGĂUZIA</w:t>
      </w:r>
    </w:p>
    <w:p w:rsidR="00C01EF7" w:rsidRDefault="00C01EF7" w:rsidP="00C01EF7">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АВТОНОМНОЕ ТЕРРИТОРИАЛЬНОЕ ОБРАЗОВАНИЕ </w:t>
      </w:r>
    </w:p>
    <w:p w:rsidR="00C01EF7" w:rsidRDefault="00C01EF7" w:rsidP="00C01EF7">
      <w:pPr>
        <w:spacing w:after="0"/>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ГАГАУЗИЯ (ГАГАУЗ ЕРИ) </w:t>
      </w:r>
      <w:r>
        <w:rPr>
          <w:rFonts w:ascii="Times New Roman" w:eastAsia="Times New Roman" w:hAnsi="Times New Roman" w:cs="Times New Roman"/>
          <w:sz w:val="28"/>
          <w:szCs w:val="28"/>
        </w:rPr>
        <w:t>______________________________________________________________</w:t>
      </w:r>
    </w:p>
    <w:p w:rsidR="00C01EF7" w:rsidRDefault="00C01EF7" w:rsidP="00C01EF7">
      <w:pPr>
        <w:spacing w:after="0"/>
        <w:jc w:val="right"/>
        <w:rPr>
          <w:rFonts w:ascii="Times New Roman" w:eastAsia="Times New Roman" w:hAnsi="Times New Roman" w:cs="Times New Roman"/>
          <w:b/>
          <w:color w:val="FF0000"/>
          <w:sz w:val="28"/>
          <w:szCs w:val="28"/>
        </w:rPr>
      </w:pPr>
    </w:p>
    <w:p w:rsidR="00C01EF7" w:rsidRDefault="00C01EF7" w:rsidP="00C01EF7">
      <w:pPr>
        <w:spacing w:after="0"/>
        <w:jc w:val="center"/>
        <w:rPr>
          <w:rFonts w:ascii="Times New Roman" w:eastAsia="Times New Roman" w:hAnsi="Times New Roman" w:cs="Times New Roman"/>
          <w:b/>
          <w:sz w:val="28"/>
          <w:szCs w:val="28"/>
        </w:rPr>
      </w:pPr>
      <w:bookmarkStart w:id="0" w:name="_gjdgxs" w:colFirst="0" w:colLast="0"/>
      <w:bookmarkEnd w:id="0"/>
      <w:r>
        <w:rPr>
          <w:rFonts w:ascii="Times New Roman" w:eastAsia="Times New Roman" w:hAnsi="Times New Roman" w:cs="Times New Roman"/>
          <w:b/>
          <w:sz w:val="28"/>
          <w:szCs w:val="28"/>
        </w:rPr>
        <w:t xml:space="preserve">ЗАКОН </w:t>
      </w:r>
      <w:r>
        <w:rPr>
          <w:rFonts w:ascii="Times New Roman" w:eastAsia="Times New Roman" w:hAnsi="Times New Roman" w:cs="Times New Roman"/>
          <w:b/>
          <w:color w:val="000000"/>
          <w:sz w:val="28"/>
          <w:szCs w:val="28"/>
        </w:rPr>
        <w:t>АТО ГАГАУЗИЯ</w:t>
      </w:r>
    </w:p>
    <w:p w:rsidR="00C01EF7" w:rsidRDefault="00C01EF7" w:rsidP="00C01EF7">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30    </w:t>
      </w:r>
    </w:p>
    <w:p w:rsidR="00C01EF7" w:rsidRDefault="00C01EF7" w:rsidP="00C01EF7">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26 октября 2018 г.</w:t>
      </w:r>
    </w:p>
    <w:p w:rsidR="00C01EF7" w:rsidRDefault="00C01EF7" w:rsidP="00C01EF7">
      <w:pPr>
        <w:spacing w:after="0" w:line="240" w:lineRule="auto"/>
        <w:jc w:val="right"/>
        <w:rPr>
          <w:rFonts w:ascii="Times New Roman" w:eastAsia="Times New Roman" w:hAnsi="Times New Roman" w:cs="Times New Roman"/>
          <w:color w:val="FF0000"/>
          <w:sz w:val="28"/>
          <w:szCs w:val="28"/>
        </w:rPr>
      </w:pPr>
    </w:p>
    <w:p w:rsidR="00C01EF7" w:rsidRDefault="00C01EF7" w:rsidP="00C01EF7">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О расширении сферы </w:t>
      </w:r>
      <w:r>
        <w:rPr>
          <w:rFonts w:ascii="Times New Roman" w:eastAsia="Times New Roman" w:hAnsi="Times New Roman" w:cs="Times New Roman"/>
          <w:b/>
          <w:sz w:val="28"/>
          <w:szCs w:val="28"/>
        </w:rPr>
        <w:t>применения</w:t>
      </w:r>
      <w:r>
        <w:rPr>
          <w:rFonts w:ascii="Times New Roman" w:eastAsia="Times New Roman" w:hAnsi="Times New Roman" w:cs="Times New Roman"/>
          <w:b/>
          <w:color w:val="000000"/>
          <w:sz w:val="28"/>
          <w:szCs w:val="28"/>
        </w:rPr>
        <w:t xml:space="preserve"> гагаузского языка</w:t>
      </w:r>
    </w:p>
    <w:p w:rsidR="00C01EF7" w:rsidRDefault="00C01EF7" w:rsidP="00C01EF7">
      <w:pPr>
        <w:spacing w:after="0" w:line="240" w:lineRule="auto"/>
        <w:jc w:val="right"/>
        <w:rPr>
          <w:rFonts w:ascii="Times New Roman" w:eastAsia="Times New Roman" w:hAnsi="Times New Roman" w:cs="Times New Roman"/>
          <w:color w:val="FF0000"/>
          <w:sz w:val="28"/>
          <w:szCs w:val="28"/>
        </w:rPr>
      </w:pPr>
    </w:p>
    <w:p w:rsidR="00C01EF7" w:rsidRDefault="00C01EF7" w:rsidP="00C01EF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Глава I</w:t>
      </w:r>
    </w:p>
    <w:p w:rsidR="00C01EF7" w:rsidRDefault="00C01EF7" w:rsidP="00C01EF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ОБЩИЕ ПОЛОЖЕНИЯ</w:t>
      </w:r>
    </w:p>
    <w:p w:rsidR="00C01EF7" w:rsidRDefault="00C01EF7" w:rsidP="00C01EF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Статья 1.</w:t>
      </w:r>
      <w:r>
        <w:rPr>
          <w:rFonts w:ascii="Times New Roman" w:eastAsia="Times New Roman" w:hAnsi="Times New Roman" w:cs="Times New Roman"/>
          <w:sz w:val="28"/>
          <w:szCs w:val="28"/>
        </w:rPr>
        <w:t xml:space="preserve"> Цель и задачи закона</w:t>
      </w:r>
    </w:p>
    <w:p w:rsidR="00C01EF7" w:rsidRDefault="00C01EF7" w:rsidP="00C01EF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Статья 2.</w:t>
      </w:r>
      <w:r>
        <w:rPr>
          <w:rFonts w:ascii="Times New Roman" w:eastAsia="Times New Roman" w:hAnsi="Times New Roman" w:cs="Times New Roman"/>
          <w:sz w:val="28"/>
          <w:szCs w:val="28"/>
        </w:rPr>
        <w:t xml:space="preserve"> Сфера регулирования закона</w:t>
      </w:r>
    </w:p>
    <w:p w:rsidR="00C01EF7" w:rsidRDefault="00C01EF7" w:rsidP="00C01EF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Статья 3.</w:t>
      </w:r>
      <w:r>
        <w:rPr>
          <w:rFonts w:ascii="Times New Roman" w:eastAsia="Times New Roman" w:hAnsi="Times New Roman" w:cs="Times New Roman"/>
          <w:sz w:val="28"/>
          <w:szCs w:val="28"/>
        </w:rPr>
        <w:t xml:space="preserve"> Основные понятия и термины</w:t>
      </w:r>
    </w:p>
    <w:p w:rsidR="00C01EF7" w:rsidRDefault="00C01EF7" w:rsidP="00C01EF7">
      <w:pPr>
        <w:spacing w:after="0" w:line="240" w:lineRule="auto"/>
        <w:jc w:val="both"/>
        <w:rPr>
          <w:rFonts w:ascii="Times New Roman" w:eastAsia="Times New Roman" w:hAnsi="Times New Roman" w:cs="Times New Roman"/>
          <w:sz w:val="28"/>
          <w:szCs w:val="28"/>
        </w:rPr>
      </w:pPr>
    </w:p>
    <w:p w:rsidR="00C01EF7" w:rsidRDefault="00C01EF7" w:rsidP="00C01EF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Глава II</w:t>
      </w:r>
    </w:p>
    <w:p w:rsidR="00C01EF7" w:rsidRDefault="00C01EF7" w:rsidP="00C01EF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ЯЗЫКОВАЯ ПОЛИТИКА И УПРАВЛЕНИЕ ЯЗЫКОВОЙ СРЕДОЙ</w:t>
      </w:r>
    </w:p>
    <w:p w:rsidR="00C01EF7" w:rsidRDefault="00C01EF7" w:rsidP="00C01EF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Статья 4.</w:t>
      </w:r>
      <w:r>
        <w:rPr>
          <w:rFonts w:ascii="Times New Roman" w:eastAsia="Times New Roman" w:hAnsi="Times New Roman" w:cs="Times New Roman"/>
          <w:sz w:val="28"/>
          <w:szCs w:val="28"/>
        </w:rPr>
        <w:t xml:space="preserve"> Статус гагаузского языка</w:t>
      </w:r>
    </w:p>
    <w:p w:rsidR="00C01EF7" w:rsidRDefault="00C01EF7" w:rsidP="00C01EF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Статья 5.</w:t>
      </w:r>
      <w:r>
        <w:rPr>
          <w:rFonts w:ascii="Times New Roman" w:eastAsia="Times New Roman" w:hAnsi="Times New Roman" w:cs="Times New Roman"/>
          <w:sz w:val="28"/>
          <w:szCs w:val="28"/>
        </w:rPr>
        <w:t xml:space="preserve"> Официальное использование языка и норм литературного гагаузского языка</w:t>
      </w:r>
    </w:p>
    <w:p w:rsidR="00C01EF7" w:rsidRDefault="00C01EF7" w:rsidP="00C01EF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Статья 6.</w:t>
      </w:r>
      <w:r>
        <w:rPr>
          <w:rFonts w:ascii="Times New Roman" w:eastAsia="Times New Roman" w:hAnsi="Times New Roman" w:cs="Times New Roman"/>
          <w:sz w:val="28"/>
          <w:szCs w:val="28"/>
        </w:rPr>
        <w:t xml:space="preserve"> Организация языковой среды</w:t>
      </w:r>
    </w:p>
    <w:p w:rsidR="00C01EF7" w:rsidRDefault="00C01EF7" w:rsidP="00C01EF7">
      <w:pPr>
        <w:spacing w:after="0" w:line="240" w:lineRule="auto"/>
        <w:jc w:val="center"/>
        <w:rPr>
          <w:rFonts w:ascii="Times New Roman" w:eastAsia="Times New Roman" w:hAnsi="Times New Roman" w:cs="Times New Roman"/>
          <w:b/>
          <w:sz w:val="28"/>
          <w:szCs w:val="28"/>
        </w:rPr>
      </w:pPr>
    </w:p>
    <w:p w:rsidR="00C01EF7" w:rsidRDefault="00C01EF7" w:rsidP="00C01EF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Глава III</w:t>
      </w:r>
    </w:p>
    <w:p w:rsidR="00C01EF7" w:rsidRDefault="00C01EF7" w:rsidP="00C01EF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ГАГАУЗСКИЙ ЯЗЫК В СФЕРЕ ОБРАЗОВАНИЯ И КУЛЬТУРЫ</w:t>
      </w:r>
    </w:p>
    <w:p w:rsidR="00C01EF7" w:rsidRDefault="00C01EF7" w:rsidP="00C01EF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Статья 7.</w:t>
      </w:r>
      <w:r>
        <w:rPr>
          <w:rFonts w:ascii="Times New Roman" w:eastAsia="Times New Roman" w:hAnsi="Times New Roman" w:cs="Times New Roman"/>
          <w:sz w:val="28"/>
          <w:szCs w:val="28"/>
        </w:rPr>
        <w:t xml:space="preserve">  Реализация языковой политики</w:t>
      </w:r>
    </w:p>
    <w:p w:rsidR="00C01EF7" w:rsidRDefault="00C01EF7" w:rsidP="00C01EF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Статья 8.</w:t>
      </w:r>
      <w:r>
        <w:rPr>
          <w:rFonts w:ascii="Times New Roman" w:eastAsia="Times New Roman" w:hAnsi="Times New Roman" w:cs="Times New Roman"/>
          <w:sz w:val="28"/>
          <w:szCs w:val="28"/>
        </w:rPr>
        <w:t xml:space="preserve"> Создание языковой среды в детских садах</w:t>
      </w:r>
    </w:p>
    <w:p w:rsidR="00C01EF7" w:rsidRDefault="00C01EF7" w:rsidP="00C01EF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Статья 9.</w:t>
      </w:r>
      <w:r>
        <w:rPr>
          <w:rFonts w:ascii="Times New Roman" w:eastAsia="Times New Roman" w:hAnsi="Times New Roman" w:cs="Times New Roman"/>
          <w:sz w:val="28"/>
          <w:szCs w:val="28"/>
        </w:rPr>
        <w:t xml:space="preserve"> Язык обучения для отдельных дисциплин в учреждениях доуниверситетского образования</w:t>
      </w:r>
    </w:p>
    <w:p w:rsidR="00C01EF7" w:rsidRDefault="00C01EF7" w:rsidP="00C01EF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Статья 10.</w:t>
      </w:r>
      <w:r>
        <w:rPr>
          <w:rFonts w:ascii="Times New Roman" w:eastAsia="Times New Roman" w:hAnsi="Times New Roman" w:cs="Times New Roman"/>
          <w:sz w:val="28"/>
          <w:szCs w:val="28"/>
        </w:rPr>
        <w:t xml:space="preserve">  Использование гагаузского языка на официальных мероприятиях в учреждениях доуниверситетского образования</w:t>
      </w:r>
    </w:p>
    <w:p w:rsidR="00C01EF7" w:rsidRDefault="00C01EF7" w:rsidP="00C01EF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Статья 11.</w:t>
      </w:r>
      <w:r>
        <w:rPr>
          <w:rFonts w:ascii="Times New Roman" w:eastAsia="Times New Roman" w:hAnsi="Times New Roman" w:cs="Times New Roman"/>
          <w:sz w:val="28"/>
          <w:szCs w:val="28"/>
        </w:rPr>
        <w:t xml:space="preserve">  Поощрение использования гагаузского языка</w:t>
      </w:r>
    </w:p>
    <w:p w:rsidR="00C01EF7" w:rsidRDefault="00C01EF7" w:rsidP="00C01EF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 xml:space="preserve">Статья 12. </w:t>
      </w:r>
      <w:r>
        <w:rPr>
          <w:rFonts w:ascii="Times New Roman" w:eastAsia="Times New Roman" w:hAnsi="Times New Roman" w:cs="Times New Roman"/>
          <w:sz w:val="28"/>
          <w:szCs w:val="28"/>
        </w:rPr>
        <w:t xml:space="preserve">Подготовка кадров для преподавания предметов на гагаузском языке </w:t>
      </w:r>
    </w:p>
    <w:p w:rsidR="00C01EF7" w:rsidRDefault="00C01EF7" w:rsidP="00C01EF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Статья 13.</w:t>
      </w:r>
      <w:r>
        <w:rPr>
          <w:rFonts w:ascii="Times New Roman" w:eastAsia="Times New Roman" w:hAnsi="Times New Roman" w:cs="Times New Roman"/>
          <w:sz w:val="28"/>
          <w:szCs w:val="28"/>
        </w:rPr>
        <w:t xml:space="preserve"> Финансовая поддержка подготовки кадров</w:t>
      </w:r>
    </w:p>
    <w:p w:rsidR="00C01EF7" w:rsidRDefault="00C01EF7" w:rsidP="00C01EF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Статья 14</w:t>
      </w:r>
      <w:r>
        <w:rPr>
          <w:rFonts w:ascii="Times New Roman" w:eastAsia="Times New Roman" w:hAnsi="Times New Roman" w:cs="Times New Roman"/>
          <w:sz w:val="28"/>
          <w:szCs w:val="28"/>
        </w:rPr>
        <w:t xml:space="preserve">. Подготовка дидактических и методических материалов </w:t>
      </w:r>
    </w:p>
    <w:p w:rsidR="00C01EF7" w:rsidRDefault="00C01EF7" w:rsidP="00C01EF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Статья 15.</w:t>
      </w:r>
      <w:r>
        <w:rPr>
          <w:rFonts w:ascii="Times New Roman" w:eastAsia="Times New Roman" w:hAnsi="Times New Roman" w:cs="Times New Roman"/>
          <w:sz w:val="28"/>
          <w:szCs w:val="28"/>
        </w:rPr>
        <w:t xml:space="preserve"> Мотивация к преподаванию некоторых дисциплин на гагаузском языке </w:t>
      </w:r>
    </w:p>
    <w:p w:rsidR="00C01EF7" w:rsidRDefault="00C01EF7" w:rsidP="00C01EF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Статья 16</w:t>
      </w:r>
      <w:r>
        <w:rPr>
          <w:rFonts w:ascii="Times New Roman" w:eastAsia="Times New Roman" w:hAnsi="Times New Roman" w:cs="Times New Roman"/>
          <w:sz w:val="28"/>
          <w:szCs w:val="28"/>
        </w:rPr>
        <w:t>.  Гагаузский язык в Общественной вещательной</w:t>
      </w:r>
      <w:r>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sz w:val="28"/>
          <w:szCs w:val="28"/>
        </w:rPr>
        <w:t>компании «Gagauziya Radio Televizionu»</w:t>
      </w:r>
    </w:p>
    <w:p w:rsidR="00C01EF7" w:rsidRDefault="00C01EF7" w:rsidP="00C01EF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Статья 17. </w:t>
      </w:r>
      <w:r>
        <w:rPr>
          <w:rFonts w:ascii="Times New Roman" w:eastAsia="Times New Roman" w:hAnsi="Times New Roman" w:cs="Times New Roman"/>
          <w:sz w:val="28"/>
          <w:szCs w:val="28"/>
        </w:rPr>
        <w:t>Язык проведения официальных и культурных мероприятий</w:t>
      </w:r>
    </w:p>
    <w:p w:rsidR="00C01EF7" w:rsidRDefault="00C01EF7" w:rsidP="00C01EF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Статья 18.</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Создание фонда тематических материалов на гагаузском языке</w:t>
      </w:r>
    </w:p>
    <w:p w:rsidR="00C01EF7" w:rsidRDefault="00C01EF7" w:rsidP="00C01EF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Статья 19.</w:t>
      </w:r>
      <w:r>
        <w:rPr>
          <w:rFonts w:ascii="Times New Roman" w:eastAsia="Times New Roman" w:hAnsi="Times New Roman" w:cs="Times New Roman"/>
          <w:sz w:val="28"/>
          <w:szCs w:val="28"/>
        </w:rPr>
        <w:t xml:space="preserve"> Гагаузский язык в театральном искусстве</w:t>
      </w:r>
    </w:p>
    <w:p w:rsidR="00C01EF7" w:rsidRDefault="00C01EF7" w:rsidP="00C01EF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Статья 20</w:t>
      </w:r>
      <w:r>
        <w:rPr>
          <w:rFonts w:ascii="Times New Roman" w:eastAsia="Times New Roman" w:hAnsi="Times New Roman" w:cs="Times New Roman"/>
          <w:sz w:val="28"/>
          <w:szCs w:val="28"/>
        </w:rPr>
        <w:t>. Гагаузский язык в музыкальном искусстве</w:t>
      </w:r>
    </w:p>
    <w:p w:rsidR="00C01EF7" w:rsidRDefault="00C01EF7" w:rsidP="00C01EF7">
      <w:pPr>
        <w:spacing w:after="0" w:line="240" w:lineRule="auto"/>
        <w:jc w:val="both"/>
        <w:rPr>
          <w:rFonts w:ascii="Times New Roman" w:eastAsia="Times New Roman" w:hAnsi="Times New Roman" w:cs="Times New Roman"/>
          <w:color w:val="000000"/>
          <w:sz w:val="28"/>
          <w:szCs w:val="28"/>
        </w:rPr>
      </w:pPr>
    </w:p>
    <w:p w:rsidR="00C01EF7" w:rsidRDefault="00C01EF7" w:rsidP="00C01EF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Глава IV</w:t>
      </w:r>
    </w:p>
    <w:p w:rsidR="00C01EF7" w:rsidRDefault="00C01EF7" w:rsidP="00C01EF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ИНФОРМАЦИЯ И</w:t>
      </w:r>
      <w:r>
        <w:rPr>
          <w:rFonts w:ascii="Times New Roman" w:eastAsia="Times New Roman" w:hAnsi="Times New Roman" w:cs="Times New Roman"/>
          <w:b/>
          <w:color w:val="FF0000"/>
          <w:sz w:val="28"/>
          <w:szCs w:val="28"/>
        </w:rPr>
        <w:t xml:space="preserve"> </w:t>
      </w:r>
      <w:r>
        <w:rPr>
          <w:rFonts w:ascii="Times New Roman" w:eastAsia="Times New Roman" w:hAnsi="Times New Roman" w:cs="Times New Roman"/>
          <w:b/>
          <w:sz w:val="28"/>
          <w:szCs w:val="28"/>
        </w:rPr>
        <w:t>ОБСЛУЖИВАНИЕ НА ГАГАУЗСКОМ ЯЗЫКЕ</w:t>
      </w:r>
    </w:p>
    <w:p w:rsidR="00C01EF7" w:rsidRDefault="00C01EF7" w:rsidP="00C01EF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Статья 21.</w:t>
      </w:r>
      <w:r>
        <w:rPr>
          <w:rFonts w:ascii="Times New Roman" w:eastAsia="Times New Roman" w:hAnsi="Times New Roman" w:cs="Times New Roman"/>
          <w:sz w:val="28"/>
          <w:szCs w:val="28"/>
        </w:rPr>
        <w:t xml:space="preserve"> Язык информации</w:t>
      </w:r>
    </w:p>
    <w:p w:rsidR="00C01EF7" w:rsidRDefault="00C01EF7" w:rsidP="00C01EF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Статья 22</w:t>
      </w:r>
      <w:r>
        <w:rPr>
          <w:rFonts w:ascii="Times New Roman" w:eastAsia="Times New Roman" w:hAnsi="Times New Roman" w:cs="Times New Roman"/>
          <w:sz w:val="28"/>
          <w:szCs w:val="28"/>
        </w:rPr>
        <w:t>. Язык печатей, штемпелей и официальных бланков</w:t>
      </w:r>
    </w:p>
    <w:p w:rsidR="00C01EF7" w:rsidRDefault="00C01EF7" w:rsidP="00C01EF7">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Статья 23</w:t>
      </w:r>
      <w:r>
        <w:rPr>
          <w:rFonts w:ascii="Times New Roman" w:eastAsia="Times New Roman" w:hAnsi="Times New Roman" w:cs="Times New Roman"/>
          <w:color w:val="000000"/>
          <w:sz w:val="28"/>
          <w:szCs w:val="28"/>
        </w:rPr>
        <w:t>. Право потребителя на информацию на гагаузском языке</w:t>
      </w:r>
    </w:p>
    <w:p w:rsidR="00C01EF7" w:rsidRDefault="00C01EF7" w:rsidP="00C01EF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C01EF7" w:rsidRDefault="00C01EF7" w:rsidP="00C01EF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Глава V</w:t>
      </w:r>
    </w:p>
    <w:p w:rsidR="00C01EF7" w:rsidRDefault="00C01EF7" w:rsidP="00C01EF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ГАГАУЗСКИЙ ЯЗЫК В СФЕРЕ ПУБЛИЧНОЙ ВЛАСТИ</w:t>
      </w:r>
    </w:p>
    <w:p w:rsidR="00C01EF7" w:rsidRDefault="00C01EF7" w:rsidP="00C01EF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Статья 24.</w:t>
      </w:r>
      <w:r>
        <w:rPr>
          <w:rFonts w:ascii="Times New Roman" w:eastAsia="Times New Roman" w:hAnsi="Times New Roman" w:cs="Times New Roman"/>
          <w:sz w:val="28"/>
          <w:szCs w:val="28"/>
        </w:rPr>
        <w:t xml:space="preserve"> Рабочий язык собраний</w:t>
      </w:r>
    </w:p>
    <w:p w:rsidR="00C01EF7" w:rsidRDefault="00C01EF7" w:rsidP="00C01EF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Статья 25.</w:t>
      </w:r>
      <w:r>
        <w:rPr>
          <w:rFonts w:ascii="Times New Roman" w:eastAsia="Times New Roman" w:hAnsi="Times New Roman" w:cs="Times New Roman"/>
          <w:sz w:val="28"/>
          <w:szCs w:val="28"/>
        </w:rPr>
        <w:t xml:space="preserve"> Требования к должностным лицам Гагаузии</w:t>
      </w:r>
    </w:p>
    <w:p w:rsidR="00C01EF7" w:rsidRDefault="00C01EF7" w:rsidP="00C01EF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C01EF7" w:rsidRDefault="00C01EF7" w:rsidP="00C01EF7">
      <w:pPr>
        <w:spacing w:after="0" w:line="240" w:lineRule="auto"/>
        <w:jc w:val="center"/>
        <w:rPr>
          <w:rFonts w:ascii="Times New Roman" w:eastAsia="Times New Roman" w:hAnsi="Times New Roman" w:cs="Times New Roman"/>
          <w:b/>
          <w:sz w:val="28"/>
          <w:szCs w:val="28"/>
        </w:rPr>
      </w:pPr>
    </w:p>
    <w:p w:rsidR="00C01EF7" w:rsidRDefault="00C01EF7" w:rsidP="00C01EF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Глава VI</w:t>
      </w:r>
    </w:p>
    <w:p w:rsidR="00C01EF7" w:rsidRDefault="00C01EF7" w:rsidP="00C01EF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ТРЕБОВАНИЯ К ВЛАДЕНИЮ ГАГАУЗСКИМ ЯЗЫКОМ</w:t>
      </w:r>
    </w:p>
    <w:p w:rsidR="00C01EF7" w:rsidRDefault="00C01EF7" w:rsidP="00C01EF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Статья 26.</w:t>
      </w:r>
      <w:r>
        <w:rPr>
          <w:rFonts w:ascii="Times New Roman" w:eastAsia="Times New Roman" w:hAnsi="Times New Roman" w:cs="Times New Roman"/>
          <w:sz w:val="28"/>
          <w:szCs w:val="28"/>
        </w:rPr>
        <w:t xml:space="preserve"> Требования к владению и использованию гагаузского языка публичными лицами.</w:t>
      </w:r>
    </w:p>
    <w:p w:rsidR="00C01EF7" w:rsidRDefault="00C01EF7" w:rsidP="00C01EF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C01EF7" w:rsidRDefault="00C01EF7" w:rsidP="00C01EF7">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Глава VII</w:t>
      </w:r>
    </w:p>
    <w:p w:rsidR="00C01EF7" w:rsidRDefault="00C01EF7" w:rsidP="00C01EF7">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ГОСУДАРСТВЕННЫЙ КОНТРОЛЬ</w:t>
      </w:r>
    </w:p>
    <w:p w:rsidR="00C01EF7" w:rsidRDefault="00C01EF7" w:rsidP="00C01EF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Статья 27</w:t>
      </w:r>
      <w:r>
        <w:rPr>
          <w:rFonts w:ascii="Times New Roman" w:eastAsia="Times New Roman" w:hAnsi="Times New Roman" w:cs="Times New Roman"/>
          <w:sz w:val="28"/>
          <w:szCs w:val="28"/>
        </w:rPr>
        <w:t xml:space="preserve">.  Контроль и ответственность  </w:t>
      </w:r>
    </w:p>
    <w:p w:rsidR="00C01EF7" w:rsidRDefault="00C01EF7" w:rsidP="00C01EF7">
      <w:pPr>
        <w:spacing w:after="0" w:line="240" w:lineRule="auto"/>
        <w:jc w:val="both"/>
        <w:rPr>
          <w:rFonts w:ascii="Times New Roman" w:eastAsia="Times New Roman" w:hAnsi="Times New Roman" w:cs="Times New Roman"/>
          <w:color w:val="000000"/>
          <w:sz w:val="28"/>
          <w:szCs w:val="28"/>
        </w:rPr>
      </w:pPr>
    </w:p>
    <w:p w:rsidR="00C01EF7" w:rsidRDefault="00C01EF7" w:rsidP="00C01EF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Глава VIII </w:t>
      </w:r>
    </w:p>
    <w:p w:rsidR="00C01EF7" w:rsidRDefault="00C01EF7" w:rsidP="00C01EF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ЗАКЛЮЧИТЕЛЬНЫЕ И ПЕРЕХОДНЫЕ ПОЛОЖЕНИЯ</w:t>
      </w:r>
    </w:p>
    <w:p w:rsidR="00C01EF7" w:rsidRDefault="00C01EF7" w:rsidP="00C01EF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Статья 28.</w:t>
      </w:r>
      <w:r>
        <w:rPr>
          <w:rFonts w:ascii="Times New Roman" w:eastAsia="Times New Roman" w:hAnsi="Times New Roman" w:cs="Times New Roman"/>
          <w:sz w:val="28"/>
          <w:szCs w:val="28"/>
        </w:rPr>
        <w:t xml:space="preserve"> Заключительные и переходные положения</w:t>
      </w:r>
    </w:p>
    <w:p w:rsidR="00C01EF7" w:rsidRDefault="00C01EF7" w:rsidP="00C01EF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Статья 29.</w:t>
      </w:r>
      <w:r>
        <w:rPr>
          <w:rFonts w:ascii="Times New Roman" w:eastAsia="Times New Roman" w:hAnsi="Times New Roman" w:cs="Times New Roman"/>
          <w:sz w:val="28"/>
          <w:szCs w:val="28"/>
        </w:rPr>
        <w:t xml:space="preserve"> Вступление закона в силу.</w:t>
      </w:r>
    </w:p>
    <w:p w:rsidR="00C01EF7" w:rsidRDefault="00C01EF7" w:rsidP="00C01EF7">
      <w:pPr>
        <w:spacing w:after="0" w:line="240" w:lineRule="auto"/>
        <w:jc w:val="both"/>
        <w:rPr>
          <w:rFonts w:ascii="Times New Roman" w:eastAsia="Times New Roman" w:hAnsi="Times New Roman" w:cs="Times New Roman"/>
          <w:sz w:val="28"/>
          <w:szCs w:val="28"/>
        </w:rPr>
      </w:pPr>
    </w:p>
    <w:p w:rsidR="00C01EF7" w:rsidRDefault="00C01EF7" w:rsidP="00C01EF7">
      <w:pPr>
        <w:spacing w:after="0" w:line="240" w:lineRule="auto"/>
        <w:jc w:val="center"/>
        <w:rPr>
          <w:rFonts w:ascii="Times New Roman" w:eastAsia="Times New Roman" w:hAnsi="Times New Roman" w:cs="Times New Roman"/>
          <w:b/>
          <w:color w:val="000000"/>
          <w:sz w:val="28"/>
          <w:szCs w:val="28"/>
        </w:rPr>
      </w:pPr>
    </w:p>
    <w:p w:rsidR="00C01EF7" w:rsidRDefault="00C01EF7" w:rsidP="00C01EF7">
      <w:pPr>
        <w:spacing w:after="0" w:line="240" w:lineRule="auto"/>
        <w:jc w:val="center"/>
        <w:rPr>
          <w:rFonts w:ascii="Times New Roman" w:eastAsia="Times New Roman" w:hAnsi="Times New Roman" w:cs="Times New Roman"/>
          <w:b/>
          <w:color w:val="000000"/>
          <w:sz w:val="28"/>
          <w:szCs w:val="28"/>
        </w:rPr>
      </w:pPr>
    </w:p>
    <w:p w:rsidR="00C01EF7" w:rsidRDefault="00C01EF7" w:rsidP="00C01EF7">
      <w:pPr>
        <w:spacing w:after="0" w:line="240" w:lineRule="auto"/>
        <w:jc w:val="center"/>
        <w:rPr>
          <w:rFonts w:ascii="Times New Roman" w:eastAsia="Times New Roman" w:hAnsi="Times New Roman" w:cs="Times New Roman"/>
          <w:b/>
          <w:color w:val="000000"/>
          <w:sz w:val="28"/>
          <w:szCs w:val="28"/>
        </w:rPr>
      </w:pPr>
      <w:r>
        <w:br w:type="page"/>
      </w:r>
      <w:r>
        <w:rPr>
          <w:rFonts w:ascii="Times New Roman" w:eastAsia="Times New Roman" w:hAnsi="Times New Roman" w:cs="Times New Roman"/>
          <w:b/>
          <w:color w:val="000000"/>
          <w:sz w:val="28"/>
          <w:szCs w:val="28"/>
        </w:rPr>
        <w:lastRenderedPageBreak/>
        <w:t>Преамбула</w:t>
      </w:r>
    </w:p>
    <w:p w:rsidR="00C01EF7" w:rsidRDefault="00C01EF7" w:rsidP="00C01EF7">
      <w:pPr>
        <w:spacing w:after="0" w:line="240" w:lineRule="auto"/>
        <w:jc w:val="both"/>
        <w:rPr>
          <w:rFonts w:ascii="Times New Roman" w:eastAsia="Times New Roman" w:hAnsi="Times New Roman" w:cs="Times New Roman"/>
          <w:color w:val="FF0000"/>
          <w:sz w:val="28"/>
          <w:szCs w:val="28"/>
        </w:rPr>
      </w:pPr>
    </w:p>
    <w:p w:rsidR="00C01EF7" w:rsidRDefault="00C01EF7" w:rsidP="00C01EF7">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Выражая крайнюю озабоченность состоянием гагаузского языка, который  признан находящимся на грани исчезновения, сокращением числа людей, говорящих на гагаузском языке, вытеснением гагаузского языка и культуры под воздействием других языков и культур, </w:t>
      </w:r>
    </w:p>
    <w:p w:rsidR="00C01EF7" w:rsidRDefault="00C01EF7" w:rsidP="00C01EF7">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осознавая историческую необходимость сохранения и развития гагаузского языка, являющегося основой самобытности гагаузов и существования самого народа, </w:t>
      </w:r>
    </w:p>
    <w:p w:rsidR="00C01EF7" w:rsidRDefault="00C01EF7" w:rsidP="00C01EF7">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целях обеспечения функционирования, расширения сферы использования гагаузского языка на территории АТО Гагаузия и в соответствии с Конституцией Республики Молдова, Законом РМ «Об особом правовом статусе Гагаузии (Гагауз Ери)», Уложением АТО Гагаузия (Гагауз Ери), законом АТО Гагаузия «О функционировании языков на территории Гагаузии» Народное Собрание Гагаузии принимает настоящий Закон.</w:t>
      </w:r>
    </w:p>
    <w:p w:rsidR="00C01EF7" w:rsidRDefault="00C01EF7" w:rsidP="00C01EF7">
      <w:pPr>
        <w:spacing w:after="0" w:line="240" w:lineRule="auto"/>
        <w:jc w:val="both"/>
        <w:rPr>
          <w:rFonts w:ascii="Times New Roman" w:eastAsia="Times New Roman" w:hAnsi="Times New Roman" w:cs="Times New Roman"/>
          <w:sz w:val="28"/>
          <w:szCs w:val="28"/>
        </w:rPr>
      </w:pPr>
    </w:p>
    <w:p w:rsidR="00C01EF7" w:rsidRDefault="00C01EF7" w:rsidP="00C01EF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Глава I</w:t>
      </w:r>
    </w:p>
    <w:p w:rsidR="00C01EF7" w:rsidRDefault="00C01EF7" w:rsidP="00C01EF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ОБЩИЕ ПОЛОЖЕНИЯ</w:t>
      </w:r>
    </w:p>
    <w:p w:rsidR="00C01EF7" w:rsidRDefault="00C01EF7" w:rsidP="00C01EF7">
      <w:pPr>
        <w:spacing w:after="0" w:line="240" w:lineRule="auto"/>
        <w:jc w:val="both"/>
        <w:rPr>
          <w:rFonts w:ascii="Times New Roman" w:eastAsia="Times New Roman" w:hAnsi="Times New Roman" w:cs="Times New Roman"/>
          <w:sz w:val="28"/>
          <w:szCs w:val="28"/>
        </w:rPr>
      </w:pPr>
    </w:p>
    <w:p w:rsidR="00C01EF7" w:rsidRDefault="00C01EF7" w:rsidP="00C01EF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Статья 1.</w:t>
      </w:r>
      <w:r>
        <w:rPr>
          <w:rFonts w:ascii="Times New Roman" w:eastAsia="Times New Roman" w:hAnsi="Times New Roman" w:cs="Times New Roman"/>
          <w:sz w:val="28"/>
          <w:szCs w:val="28"/>
        </w:rPr>
        <w:t xml:space="preserve"> Цель и задачи закона</w:t>
      </w:r>
    </w:p>
    <w:p w:rsidR="00C01EF7" w:rsidRDefault="00C01EF7" w:rsidP="00C01EF7">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Целью закона является расширение сферы применения гагаузского языка на территории Гагаузии.</w:t>
      </w:r>
    </w:p>
    <w:p w:rsidR="00C01EF7" w:rsidRDefault="00C01EF7" w:rsidP="00C01EF7">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Закон призван обеспечить решение следующих задач:</w:t>
      </w:r>
    </w:p>
    <w:p w:rsidR="00C01EF7" w:rsidRDefault="00C01EF7" w:rsidP="00C01EF7">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создание нормативно-правовой базы, которая будет способствовать расширению сферы применения гагаузского языка;</w:t>
      </w:r>
    </w:p>
    <w:p w:rsidR="00C01EF7" w:rsidRDefault="00C01EF7" w:rsidP="00C01EF7">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 создание языковой среды и обеспечение гагаузскому языку позиции языка общения в основных сферах общественной жизни;</w:t>
      </w:r>
    </w:p>
    <w:p w:rsidR="00C01EF7" w:rsidRDefault="00C01EF7" w:rsidP="00C01EF7">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совершенствование языковой культуры посредством популяризации устной речи в работе публичных органов власти автономии, в теле- и радиопередачах, театральных спектаклях, общественно значимых мероприятиях, дошкольных и школьных, местных и региональных культурно-массовых мероприятий;</w:t>
      </w:r>
    </w:p>
    <w:p w:rsidR="00C01EF7" w:rsidRDefault="00C01EF7" w:rsidP="00C01EF7">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 повышение престижа гагаузского языка в обществе.</w:t>
      </w:r>
    </w:p>
    <w:p w:rsidR="00C01EF7" w:rsidRDefault="00C01EF7" w:rsidP="00C01EF7">
      <w:pPr>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(3) Реализация Закона</w:t>
      </w:r>
      <w:r>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sz w:val="28"/>
          <w:szCs w:val="28"/>
        </w:rPr>
        <w:t>«О расширении сферы применения гагаузского языка» осуществляется на основе «</w:t>
      </w:r>
      <w:r>
        <w:rPr>
          <w:rFonts w:ascii="Times New Roman" w:eastAsia="Times New Roman" w:hAnsi="Times New Roman" w:cs="Times New Roman"/>
          <w:color w:val="000000"/>
          <w:sz w:val="28"/>
          <w:szCs w:val="28"/>
        </w:rPr>
        <w:t xml:space="preserve">Программы по расширению сферы применения гагаузского языка». </w:t>
      </w:r>
    </w:p>
    <w:p w:rsidR="00C01EF7" w:rsidRDefault="00C01EF7" w:rsidP="00C01EF7">
      <w:pPr>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 Для реализации положений настоящего закона, а также для финансирования «Программы по расширению сферы применения гагаузского языка» в центральном бюджете Гагаузии создается «Фонд по спасению гагаузского языка» (далее – Фонд).</w:t>
      </w:r>
    </w:p>
    <w:p w:rsidR="00C01EF7" w:rsidRDefault="00C01EF7" w:rsidP="00C01EF7">
      <w:pPr>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 Источниками формирования Фонда являются:</w:t>
      </w:r>
    </w:p>
    <w:p w:rsidR="00C01EF7" w:rsidRDefault="00C01EF7" w:rsidP="00C01EF7">
      <w:pPr>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 средства центрального бюджета Гагаузии;</w:t>
      </w:r>
    </w:p>
    <w:p w:rsidR="00C01EF7" w:rsidRDefault="00C01EF7" w:rsidP="00C01EF7">
      <w:pPr>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 внебюджетные средства, в том числе пожертвования от физических и юридических лиц.</w:t>
      </w:r>
    </w:p>
    <w:p w:rsidR="00C01EF7" w:rsidRDefault="00C01EF7" w:rsidP="00C01EF7">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ab/>
        <w:t>(6) Размер Фонда, который не может быть менее 2% от собственных доходов центрального бюджета Гагаузии, предлагается Исполнительным Комитетом Гагаузии и ежегодно утверждается Народным Собранием Гагаузии при принятии центрального бюджета автономии на предстоящий год.</w:t>
      </w:r>
    </w:p>
    <w:p w:rsidR="00C01EF7" w:rsidRDefault="00C01EF7" w:rsidP="00C01EF7">
      <w:pPr>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 Размер Фонда отражается отдельной строкой в центральном бюджете Гагаузии.</w:t>
      </w:r>
    </w:p>
    <w:p w:rsidR="00C01EF7" w:rsidRDefault="00C01EF7" w:rsidP="00C01EF7">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rsidR="00C01EF7" w:rsidRDefault="00C01EF7" w:rsidP="00C01EF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Статья 2.</w:t>
      </w:r>
      <w:r>
        <w:rPr>
          <w:rFonts w:ascii="Times New Roman" w:eastAsia="Times New Roman" w:hAnsi="Times New Roman" w:cs="Times New Roman"/>
          <w:sz w:val="28"/>
          <w:szCs w:val="28"/>
        </w:rPr>
        <w:t xml:space="preserve"> Сфера регулирования закона</w:t>
      </w:r>
    </w:p>
    <w:p w:rsidR="00C01EF7" w:rsidRDefault="00C01EF7" w:rsidP="00C01EF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Законом регулируется использование гагаузского языка публичными органами власти, в сфере образования и культуры, в других сферах жизнедеятельности общества, а также создание в Гагаузии соответствующей языковой среды.</w:t>
      </w:r>
    </w:p>
    <w:p w:rsidR="00C01EF7" w:rsidRDefault="00C01EF7" w:rsidP="00C01EF7">
      <w:pPr>
        <w:spacing w:after="0" w:line="240" w:lineRule="auto"/>
        <w:jc w:val="both"/>
        <w:rPr>
          <w:rFonts w:ascii="Times New Roman" w:eastAsia="Times New Roman" w:hAnsi="Times New Roman" w:cs="Times New Roman"/>
          <w:b/>
          <w:sz w:val="28"/>
          <w:szCs w:val="28"/>
        </w:rPr>
      </w:pPr>
    </w:p>
    <w:p w:rsidR="00C01EF7" w:rsidRDefault="00C01EF7" w:rsidP="00C01EF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Статья 3.</w:t>
      </w:r>
      <w:r>
        <w:rPr>
          <w:rFonts w:ascii="Times New Roman" w:eastAsia="Times New Roman" w:hAnsi="Times New Roman" w:cs="Times New Roman"/>
          <w:sz w:val="28"/>
          <w:szCs w:val="28"/>
        </w:rPr>
        <w:t xml:space="preserve"> Основные понятия и термины</w:t>
      </w:r>
    </w:p>
    <w:p w:rsidR="00C01EF7" w:rsidRDefault="00C01EF7" w:rsidP="00C01EF7">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Языковая среда</w:t>
      </w:r>
      <w:r>
        <w:rPr>
          <w:rFonts w:ascii="Times New Roman" w:eastAsia="Times New Roman" w:hAnsi="Times New Roman" w:cs="Times New Roman"/>
          <w:sz w:val="28"/>
          <w:szCs w:val="28"/>
        </w:rPr>
        <w:t xml:space="preserve"> - вид коммуникативного пространства, в котором реализуется общение на гагаузском языке и овладение гагаузским языком в целях социального взаимодействия;</w:t>
      </w:r>
    </w:p>
    <w:p w:rsidR="00C01EF7" w:rsidRDefault="00C01EF7" w:rsidP="00C01EF7">
      <w:pPr>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i/>
          <w:sz w:val="28"/>
          <w:szCs w:val="28"/>
        </w:rPr>
        <w:t>Программа по расширению сферы применения гагаузского языка</w:t>
      </w:r>
      <w:r>
        <w:rPr>
          <w:rFonts w:ascii="Times New Roman" w:eastAsia="Times New Roman" w:hAnsi="Times New Roman" w:cs="Times New Roman"/>
          <w:sz w:val="28"/>
          <w:szCs w:val="28"/>
        </w:rPr>
        <w:t xml:space="preserve"> - систематизированный документ по утверждению основных мероприятий по расширению сферы применения гагаузского языка. Программа должна содержать следующие элементы: </w:t>
      </w:r>
      <w:r>
        <w:rPr>
          <w:rFonts w:ascii="Times New Roman" w:eastAsia="Times New Roman" w:hAnsi="Times New Roman" w:cs="Times New Roman"/>
          <w:color w:val="000000"/>
          <w:sz w:val="28"/>
          <w:szCs w:val="28"/>
        </w:rPr>
        <w:t>перечень мероприятий, информацию об ответственных за реализацию, сроки реализации, бюджет мероприятий по годам, показатели эффективности;</w:t>
      </w:r>
    </w:p>
    <w:p w:rsidR="00C01EF7" w:rsidRDefault="00C01EF7" w:rsidP="00C01EF7">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Фонд по спасению гагаузского языка</w:t>
      </w:r>
      <w:r>
        <w:rPr>
          <w:rFonts w:ascii="Times New Roman" w:eastAsia="Times New Roman" w:hAnsi="Times New Roman" w:cs="Times New Roman"/>
          <w:sz w:val="28"/>
          <w:szCs w:val="28"/>
        </w:rPr>
        <w:t xml:space="preserve"> - финансовые средства в центральном бюджете Гагаузии для реализации положений настоящего закона и пунктов «Программы по расширению сферы применения гагаузского языка».</w:t>
      </w:r>
    </w:p>
    <w:p w:rsidR="00C01EF7" w:rsidRDefault="00C01EF7" w:rsidP="00C01EF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i/>
          <w:sz w:val="28"/>
          <w:szCs w:val="28"/>
        </w:rPr>
        <w:t>Фонды тематических, литературных, музыкальных, драматургических материалов</w:t>
      </w:r>
      <w:r>
        <w:rPr>
          <w:rFonts w:ascii="Times New Roman" w:eastAsia="Times New Roman" w:hAnsi="Times New Roman" w:cs="Times New Roman"/>
          <w:sz w:val="28"/>
          <w:szCs w:val="28"/>
        </w:rPr>
        <w:t xml:space="preserve"> - архивная база творческих произведений в указанных сферах, деятельность которых регламентируется соответствующими положениями. </w:t>
      </w:r>
    </w:p>
    <w:p w:rsidR="00C01EF7" w:rsidRDefault="00C01EF7" w:rsidP="00C01EF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C01EF7" w:rsidRDefault="00C01EF7" w:rsidP="00C01EF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Глава II</w:t>
      </w:r>
    </w:p>
    <w:p w:rsidR="00C01EF7" w:rsidRDefault="00C01EF7" w:rsidP="00C01EF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ЯЗЫКОВАЯ ПОЛИТИКА И УПРАВЛЕНИЕ ЯЗЫКОВОЙ СРЕДОЙ</w:t>
      </w:r>
    </w:p>
    <w:p w:rsidR="00C01EF7" w:rsidRDefault="00C01EF7" w:rsidP="00C01EF7">
      <w:pPr>
        <w:spacing w:after="0" w:line="240" w:lineRule="auto"/>
        <w:jc w:val="both"/>
        <w:rPr>
          <w:rFonts w:ascii="Times New Roman" w:eastAsia="Times New Roman" w:hAnsi="Times New Roman" w:cs="Times New Roman"/>
          <w:b/>
          <w:sz w:val="28"/>
          <w:szCs w:val="28"/>
        </w:rPr>
      </w:pPr>
    </w:p>
    <w:p w:rsidR="00C01EF7" w:rsidRDefault="00C01EF7" w:rsidP="00C01EF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Статья 4.</w:t>
      </w:r>
      <w:r>
        <w:rPr>
          <w:rFonts w:ascii="Times New Roman" w:eastAsia="Times New Roman" w:hAnsi="Times New Roman" w:cs="Times New Roman"/>
          <w:sz w:val="28"/>
          <w:szCs w:val="28"/>
        </w:rPr>
        <w:t xml:space="preserve"> Статус гагаузского языка</w:t>
      </w:r>
    </w:p>
    <w:p w:rsidR="00C01EF7" w:rsidRDefault="00C01EF7" w:rsidP="00C01EF7">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Гагаузский язык является одним из официальных языков Гагаузии и основой самосознания гагаузского народа. </w:t>
      </w:r>
    </w:p>
    <w:p w:rsidR="00C01EF7" w:rsidRDefault="00C01EF7" w:rsidP="00C01EF7">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Возрождение, сохранение, развитие и расширение сферы употребления гагаузского языка являются приоритетными задачами органов публичной власти Гагаузии. </w:t>
      </w:r>
    </w:p>
    <w:p w:rsidR="00C01EF7" w:rsidRDefault="00C01EF7" w:rsidP="00C01EF7">
      <w:pPr>
        <w:spacing w:after="0" w:line="240" w:lineRule="auto"/>
        <w:ind w:left="890"/>
        <w:jc w:val="both"/>
        <w:rPr>
          <w:rFonts w:ascii="Times New Roman" w:eastAsia="Times New Roman" w:hAnsi="Times New Roman" w:cs="Times New Roman"/>
          <w:sz w:val="28"/>
          <w:szCs w:val="28"/>
        </w:rPr>
      </w:pPr>
    </w:p>
    <w:p w:rsidR="00C01EF7" w:rsidRDefault="00C01EF7" w:rsidP="00C01EF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Статья 5.</w:t>
      </w:r>
      <w:r>
        <w:rPr>
          <w:rFonts w:ascii="Times New Roman" w:eastAsia="Times New Roman" w:hAnsi="Times New Roman" w:cs="Times New Roman"/>
          <w:sz w:val="28"/>
          <w:szCs w:val="28"/>
        </w:rPr>
        <w:t xml:space="preserve"> Официальное использование языка и норм литературного гагаузского языка</w:t>
      </w:r>
    </w:p>
    <w:p w:rsidR="00C01EF7" w:rsidRDefault="00C01EF7" w:rsidP="00C01EF7">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Официальное использование языка – это использование языка государственными и подведомственными учреждениями, органами местного </w:t>
      </w:r>
      <w:r>
        <w:rPr>
          <w:rFonts w:ascii="Times New Roman" w:eastAsia="Times New Roman" w:hAnsi="Times New Roman" w:cs="Times New Roman"/>
          <w:sz w:val="28"/>
          <w:szCs w:val="28"/>
        </w:rPr>
        <w:lastRenderedPageBreak/>
        <w:t xml:space="preserve">публичного управления и учреждениями, уполномоченными выполнять задачи публичного управления, собраниями и лицами в документах, на сайтах, вывесках, указателях и в сообщениях. Официальное использование языка должно соответствовать нормам гагаузского литературного языка. </w:t>
      </w:r>
    </w:p>
    <w:p w:rsidR="00C01EF7" w:rsidRDefault="00C01EF7" w:rsidP="00C01EF7">
      <w:pPr>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(2) Под нормой литературного языка подразумевается система орфографических, грамматических и лексических норм и рекомендаций, порядок применения которых устанавливается действующими Правилами орфографии и пунктуации гагаузского языка, утвержденными Научно-исследовательским центром АТО Гагаузия им. М.В.Маруневич</w:t>
      </w:r>
      <w:r>
        <w:rPr>
          <w:rFonts w:ascii="Times New Roman" w:eastAsia="Times New Roman" w:hAnsi="Times New Roman" w:cs="Times New Roman"/>
          <w:color w:val="000000"/>
          <w:sz w:val="28"/>
          <w:szCs w:val="28"/>
        </w:rPr>
        <w:t>.</w:t>
      </w:r>
    </w:p>
    <w:p w:rsidR="00C01EF7" w:rsidRDefault="00C01EF7" w:rsidP="00C01EF7">
      <w:pPr>
        <w:spacing w:after="0" w:line="240" w:lineRule="auto"/>
        <w:ind w:firstLine="708"/>
        <w:jc w:val="both"/>
        <w:rPr>
          <w:rFonts w:ascii="Times New Roman" w:eastAsia="Times New Roman" w:hAnsi="Times New Roman" w:cs="Times New Roman"/>
          <w:sz w:val="28"/>
          <w:szCs w:val="28"/>
        </w:rPr>
      </w:pPr>
    </w:p>
    <w:p w:rsidR="00C01EF7" w:rsidRDefault="00C01EF7" w:rsidP="00C01EF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Статья 6.</w:t>
      </w:r>
      <w:r>
        <w:rPr>
          <w:rFonts w:ascii="Times New Roman" w:eastAsia="Times New Roman" w:hAnsi="Times New Roman" w:cs="Times New Roman"/>
          <w:sz w:val="28"/>
          <w:szCs w:val="28"/>
        </w:rPr>
        <w:t xml:space="preserve"> Организация языковой среды</w:t>
      </w:r>
    </w:p>
    <w:p w:rsidR="00C01EF7" w:rsidRDefault="00C01EF7" w:rsidP="00C01EF7">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Языковая среда предполагает широкое и повсеместное использование гагаузского языка во всех сферах жизни, создание языковой преемственности между дошкольными и школьными учреждениями образования.</w:t>
      </w:r>
    </w:p>
    <w:p w:rsidR="00C01EF7" w:rsidRDefault="00C01EF7" w:rsidP="00C01EF7">
      <w:pPr>
        <w:spacing w:after="0" w:line="240" w:lineRule="auto"/>
        <w:jc w:val="both"/>
        <w:rPr>
          <w:rFonts w:ascii="Times New Roman" w:eastAsia="Times New Roman" w:hAnsi="Times New Roman" w:cs="Times New Roman"/>
          <w:sz w:val="28"/>
          <w:szCs w:val="28"/>
        </w:rPr>
      </w:pPr>
    </w:p>
    <w:p w:rsidR="00C01EF7" w:rsidRDefault="00C01EF7" w:rsidP="00C01EF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Глава III</w:t>
      </w:r>
    </w:p>
    <w:p w:rsidR="00C01EF7" w:rsidRDefault="00C01EF7" w:rsidP="00C01EF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ГАГАУЗСКИЙ ЯЗЫК В СФЕРЕ ОБРАЗОВАНИЯ И КУЛЬТУРЫ</w:t>
      </w:r>
    </w:p>
    <w:p w:rsidR="00C01EF7" w:rsidRDefault="00C01EF7" w:rsidP="00C01EF7">
      <w:pPr>
        <w:spacing w:after="0" w:line="240" w:lineRule="auto"/>
        <w:jc w:val="both"/>
        <w:rPr>
          <w:rFonts w:ascii="Times New Roman" w:eastAsia="Times New Roman" w:hAnsi="Times New Roman" w:cs="Times New Roman"/>
          <w:sz w:val="28"/>
          <w:szCs w:val="28"/>
        </w:rPr>
      </w:pPr>
    </w:p>
    <w:p w:rsidR="00C01EF7" w:rsidRDefault="00C01EF7" w:rsidP="00C01EF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Статья 7.</w:t>
      </w:r>
      <w:r>
        <w:rPr>
          <w:rFonts w:ascii="Times New Roman" w:eastAsia="Times New Roman" w:hAnsi="Times New Roman" w:cs="Times New Roman"/>
          <w:sz w:val="28"/>
          <w:szCs w:val="28"/>
        </w:rPr>
        <w:t xml:space="preserve">  Реализация языковой политики</w:t>
      </w:r>
    </w:p>
    <w:p w:rsidR="00C01EF7" w:rsidRDefault="00C01EF7" w:rsidP="00C01EF7">
      <w:pPr>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Во всех учреждениях образования автономии (раннего/дошкольного, доуниверситетского/начального, среднего образования) обеспечиваются условия для изучения и широкого использования гагаузского языка, увеличение доли дисциплин, преподающихся на гагаузском языке. </w:t>
      </w:r>
    </w:p>
    <w:p w:rsidR="00C01EF7" w:rsidRDefault="00C01EF7" w:rsidP="00C01EF7">
      <w:pPr>
        <w:spacing w:after="0" w:line="240" w:lineRule="auto"/>
        <w:jc w:val="both"/>
        <w:rPr>
          <w:rFonts w:ascii="Times New Roman" w:eastAsia="Times New Roman" w:hAnsi="Times New Roman" w:cs="Times New Roman"/>
          <w:color w:val="FF0000"/>
          <w:sz w:val="28"/>
          <w:szCs w:val="28"/>
        </w:rPr>
      </w:pPr>
    </w:p>
    <w:p w:rsidR="00C01EF7" w:rsidRDefault="00C01EF7" w:rsidP="00C01EF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Статья 8.</w:t>
      </w:r>
      <w:r>
        <w:rPr>
          <w:rFonts w:ascii="Times New Roman" w:eastAsia="Times New Roman" w:hAnsi="Times New Roman" w:cs="Times New Roman"/>
          <w:sz w:val="28"/>
          <w:szCs w:val="28"/>
        </w:rPr>
        <w:t xml:space="preserve"> Создание языковой среды в учреждениях дошкольного образования </w:t>
      </w:r>
    </w:p>
    <w:p w:rsidR="00C01EF7" w:rsidRDefault="00C01EF7" w:rsidP="00C01EF7">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В учреждениях дошкольного образования руководители создают языковую среду через общение персонала с детьми на гагаузском языке в течение всего дня. Занятия проводятся на действующем языке обучения. Вне занятий общение между детьми, с воспитателями, с родителями осуществляется на гагаузском языке. </w:t>
      </w:r>
    </w:p>
    <w:p w:rsidR="00C01EF7" w:rsidRDefault="00C01EF7" w:rsidP="00C01EF7">
      <w:pPr>
        <w:spacing w:after="0" w:line="240" w:lineRule="auto"/>
        <w:ind w:firstLine="708"/>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(2)</w:t>
      </w:r>
      <w:r>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sz w:val="28"/>
          <w:szCs w:val="28"/>
        </w:rPr>
        <w:t xml:space="preserve">Предмет «Изобразительное искусство» в учреждениях дошкольного образования преподается на гагаузском языке. </w:t>
      </w:r>
    </w:p>
    <w:p w:rsidR="00C01EF7" w:rsidRDefault="00C01EF7" w:rsidP="00C01EF7">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(3) В</w:t>
      </w:r>
      <w:r>
        <w:rPr>
          <w:rFonts w:ascii="Times New Roman" w:eastAsia="Times New Roman" w:hAnsi="Times New Roman" w:cs="Times New Roman"/>
          <w:sz w:val="28"/>
          <w:szCs w:val="28"/>
        </w:rPr>
        <w:t xml:space="preserve"> целях стимулирования и формирования положительного имиджа гагаузского языка в учреждениях дошкольного образования демонстрируются мультфильмы на гагаузском языке, практикуется чтение сказок на гагаузском языке при подготовке детей к дневному сну. </w:t>
      </w:r>
    </w:p>
    <w:p w:rsidR="00C01EF7" w:rsidRDefault="00C01EF7" w:rsidP="00C01EF7">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Сценарий и репертуар детских утренников и различных мероприятий должен содержать </w:t>
      </w:r>
      <w:r>
        <w:rPr>
          <w:rFonts w:ascii="Times New Roman" w:eastAsia="Times New Roman" w:hAnsi="Times New Roman" w:cs="Times New Roman"/>
          <w:color w:val="000000"/>
          <w:sz w:val="28"/>
          <w:szCs w:val="28"/>
        </w:rPr>
        <w:t>не менее</w:t>
      </w:r>
      <w:r>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sz w:val="28"/>
          <w:szCs w:val="28"/>
        </w:rPr>
        <w:t>50% материала на гагаузском языке с включением гагаузских народных танцев и песен.</w:t>
      </w:r>
    </w:p>
    <w:p w:rsidR="00C01EF7" w:rsidRDefault="00C01EF7" w:rsidP="00C01EF7">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По завершению обучения в учреждениях дошкольного образования заполняется шкала речевой компетентности ребенка. Эти данные являются одним из показателей эффективности деятельности</w:t>
      </w:r>
    </w:p>
    <w:p w:rsidR="00C01EF7" w:rsidRDefault="00C01EF7" w:rsidP="00C01EF7">
      <w:pPr>
        <w:spacing w:after="0" w:line="240" w:lineRule="auto"/>
        <w:ind w:firstLine="708"/>
        <w:jc w:val="both"/>
        <w:rPr>
          <w:rFonts w:ascii="Times New Roman" w:eastAsia="Times New Roman" w:hAnsi="Times New Roman" w:cs="Times New Roman"/>
          <w:sz w:val="28"/>
          <w:szCs w:val="28"/>
        </w:rPr>
      </w:pPr>
    </w:p>
    <w:p w:rsidR="00C01EF7" w:rsidRDefault="00C01EF7" w:rsidP="00C01EF7">
      <w:pPr>
        <w:spacing w:after="0" w:line="240" w:lineRule="auto"/>
        <w:ind w:firstLine="708"/>
        <w:jc w:val="both"/>
        <w:rPr>
          <w:rFonts w:ascii="Times New Roman" w:eastAsia="Times New Roman" w:hAnsi="Times New Roman" w:cs="Times New Roman"/>
          <w:sz w:val="28"/>
          <w:szCs w:val="28"/>
        </w:rPr>
      </w:pPr>
    </w:p>
    <w:p w:rsidR="00C01EF7" w:rsidRDefault="00C01EF7" w:rsidP="00C01EF7">
      <w:pPr>
        <w:spacing w:after="0" w:line="240" w:lineRule="auto"/>
        <w:ind w:firstLine="708"/>
        <w:jc w:val="both"/>
        <w:rPr>
          <w:rFonts w:ascii="Times New Roman" w:eastAsia="Times New Roman" w:hAnsi="Times New Roman" w:cs="Times New Roman"/>
          <w:sz w:val="28"/>
          <w:szCs w:val="28"/>
        </w:rPr>
      </w:pPr>
    </w:p>
    <w:p w:rsidR="00C01EF7" w:rsidRDefault="00C01EF7" w:rsidP="00C01EF7">
      <w:pPr>
        <w:spacing w:after="0" w:line="240" w:lineRule="auto"/>
        <w:ind w:firstLine="708"/>
        <w:jc w:val="both"/>
        <w:rPr>
          <w:rFonts w:ascii="Times New Roman" w:eastAsia="Times New Roman" w:hAnsi="Times New Roman" w:cs="Times New Roman"/>
          <w:sz w:val="28"/>
          <w:szCs w:val="28"/>
        </w:rPr>
      </w:pPr>
    </w:p>
    <w:p w:rsidR="00C01EF7" w:rsidRDefault="00C01EF7" w:rsidP="00C01EF7">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дошкольного учреждения в установлении среды общения на гагаузском языке. </w:t>
      </w:r>
    </w:p>
    <w:p w:rsidR="00C01EF7" w:rsidRDefault="00C01EF7" w:rsidP="00C01EF7">
      <w:pPr>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 Изучение предмета «Изобразительное искусство» на гагаузском языке в детских садах вводится поэтапно, начиная с 2019-2020 учебного года.</w:t>
      </w:r>
    </w:p>
    <w:p w:rsidR="00C01EF7" w:rsidRDefault="00C01EF7" w:rsidP="00C01EF7">
      <w:pPr>
        <w:spacing w:after="0" w:line="240" w:lineRule="auto"/>
        <w:jc w:val="both"/>
        <w:rPr>
          <w:rFonts w:ascii="Times New Roman" w:eastAsia="Times New Roman" w:hAnsi="Times New Roman" w:cs="Times New Roman"/>
          <w:sz w:val="28"/>
          <w:szCs w:val="28"/>
        </w:rPr>
      </w:pPr>
    </w:p>
    <w:p w:rsidR="00C01EF7" w:rsidRDefault="00C01EF7" w:rsidP="00C01EF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Статья 9.</w:t>
      </w:r>
      <w:r>
        <w:rPr>
          <w:rFonts w:ascii="Times New Roman" w:eastAsia="Times New Roman" w:hAnsi="Times New Roman" w:cs="Times New Roman"/>
          <w:sz w:val="28"/>
          <w:szCs w:val="28"/>
        </w:rPr>
        <w:t xml:space="preserve"> Язык обучения для отдельных дисциплин в учреждениях доуниверситетского образования</w:t>
      </w:r>
    </w:p>
    <w:p w:rsidR="00C01EF7" w:rsidRDefault="00C01EF7" w:rsidP="00C01EF7">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Во всех учреждениях доуниверситетского образования Гагаузии дисциплины: «История, культура и традиции гагаузского народа», «Гагаузский язык и литература» преподаются на гагаузском языке.</w:t>
      </w:r>
    </w:p>
    <w:p w:rsidR="00C01EF7" w:rsidRDefault="00C01EF7" w:rsidP="00C01EF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(2) В учреждениях образования, в которых отсутствует деление на изучение других родных языков, обязательными для преподавания на гагаузском языке становятся два предмета: «Технологическое воспитание» и «Изобразительное искусство». Остальные предметы учебного плана изучаются на языке обучения.</w:t>
      </w:r>
    </w:p>
    <w:p w:rsidR="00C01EF7" w:rsidRDefault="00C01EF7" w:rsidP="00C01EF7">
      <w:pPr>
        <w:spacing w:after="0" w:line="240" w:lineRule="auto"/>
        <w:jc w:val="both"/>
        <w:rPr>
          <w:rFonts w:ascii="Times New Roman" w:eastAsia="Times New Roman" w:hAnsi="Times New Roman" w:cs="Times New Roman"/>
          <w:sz w:val="28"/>
          <w:szCs w:val="28"/>
        </w:rPr>
      </w:pPr>
      <w:r>
        <w:rPr>
          <w:sz w:val="28"/>
          <w:szCs w:val="28"/>
        </w:rPr>
        <w:tab/>
      </w:r>
      <w:r>
        <w:rPr>
          <w:rFonts w:ascii="Times New Roman" w:eastAsia="Times New Roman" w:hAnsi="Times New Roman" w:cs="Times New Roman"/>
          <w:sz w:val="28"/>
          <w:szCs w:val="28"/>
        </w:rPr>
        <w:t xml:space="preserve">(3) Изучение предметов «Технологическое воспитание» и «Изобразительное искусство» на гагаузском языке в начальной школе вводится поэтапно, начиная с 2019-2020 учебного года. </w:t>
      </w:r>
    </w:p>
    <w:p w:rsidR="00C01EF7" w:rsidRDefault="00C01EF7" w:rsidP="00C01EF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(4) Главное Управление образования Гагаузии в срок до 2020 года разрабатывает программу включения в учебный план изучение предметов «Технологическое воспитание» и «Изобразительное искусство» на гагаузском языке для учащихся гагаузов, обучающихся в учебных заведениях, в которых осуществляется деление на изучение других родных языков.</w:t>
      </w:r>
    </w:p>
    <w:p w:rsidR="00C01EF7" w:rsidRDefault="00C01EF7" w:rsidP="00C01EF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rsidR="00C01EF7" w:rsidRDefault="00C01EF7" w:rsidP="00C01EF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Статья 10.</w:t>
      </w:r>
      <w:r>
        <w:rPr>
          <w:rFonts w:ascii="Times New Roman" w:eastAsia="Times New Roman" w:hAnsi="Times New Roman" w:cs="Times New Roman"/>
          <w:sz w:val="28"/>
          <w:szCs w:val="28"/>
        </w:rPr>
        <w:t xml:space="preserve">  Использование</w:t>
      </w:r>
      <w:r>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sz w:val="28"/>
          <w:szCs w:val="28"/>
        </w:rPr>
        <w:t>гагаузского языка на официальных мероприятиях в учреждениях доуниверситетского образования</w:t>
      </w:r>
    </w:p>
    <w:p w:rsidR="00C01EF7" w:rsidRDefault="00C01EF7" w:rsidP="00C01EF7">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Осуществляемые в учреждениях доуниверситетского образования Гагаузии внеклассные мероприятия (линейки, конкурсы, литературные вечера и другие) проводятся на официальных языках, установленных в Гагаузии, при условии, что, начиная с 2019-2020 учебного года не менее 40% мероприятий будут проводиться на гагаузском языке. </w:t>
      </w:r>
    </w:p>
    <w:p w:rsidR="00C01EF7" w:rsidRDefault="00C01EF7" w:rsidP="00C01EF7">
      <w:pPr>
        <w:spacing w:after="0" w:line="240" w:lineRule="auto"/>
        <w:jc w:val="both"/>
        <w:rPr>
          <w:rFonts w:ascii="Times New Roman" w:eastAsia="Times New Roman" w:hAnsi="Times New Roman" w:cs="Times New Roman"/>
          <w:sz w:val="28"/>
          <w:szCs w:val="28"/>
        </w:rPr>
      </w:pPr>
    </w:p>
    <w:p w:rsidR="00C01EF7" w:rsidRDefault="00C01EF7" w:rsidP="00C01EF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Статья 11.</w:t>
      </w:r>
      <w:r>
        <w:rPr>
          <w:rFonts w:ascii="Times New Roman" w:eastAsia="Times New Roman" w:hAnsi="Times New Roman" w:cs="Times New Roman"/>
          <w:sz w:val="28"/>
          <w:szCs w:val="28"/>
        </w:rPr>
        <w:t xml:space="preserve">  Поощрение использования</w:t>
      </w:r>
      <w:r>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sz w:val="28"/>
          <w:szCs w:val="28"/>
        </w:rPr>
        <w:t>гагаузского языка</w:t>
      </w:r>
    </w:p>
    <w:p w:rsidR="00C01EF7" w:rsidRDefault="00C01EF7" w:rsidP="00C01EF7">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Руководители учреждений доуниверситетского образования способствуют использованию гагаузского языка во внеучебное время, поощряют общение учащихся между собой и</w:t>
      </w:r>
      <w:r>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sz w:val="28"/>
          <w:szCs w:val="28"/>
        </w:rPr>
        <w:t>с</w:t>
      </w:r>
      <w:r>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sz w:val="28"/>
          <w:szCs w:val="28"/>
        </w:rPr>
        <w:t xml:space="preserve">преподавателями на гагаузском языке. </w:t>
      </w:r>
    </w:p>
    <w:p w:rsidR="00C01EF7" w:rsidRDefault="00C01EF7" w:rsidP="00C01EF7">
      <w:pPr>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(2) Порядок, формы, способы поощрения и стимулирования использования гагаузского языка устанавливаются </w:t>
      </w:r>
      <w:r>
        <w:rPr>
          <w:rFonts w:ascii="Times New Roman" w:eastAsia="Times New Roman" w:hAnsi="Times New Roman" w:cs="Times New Roman"/>
          <w:color w:val="000000"/>
          <w:sz w:val="28"/>
          <w:szCs w:val="28"/>
        </w:rPr>
        <w:t xml:space="preserve">Положением, разработанным Исполнительным Комитетом Гагаузии. </w:t>
      </w:r>
    </w:p>
    <w:p w:rsidR="00C01EF7" w:rsidRDefault="00C01EF7" w:rsidP="00C01EF7">
      <w:pPr>
        <w:spacing w:after="0" w:line="240" w:lineRule="auto"/>
        <w:jc w:val="both"/>
        <w:rPr>
          <w:rFonts w:ascii="Times New Roman" w:eastAsia="Times New Roman" w:hAnsi="Times New Roman" w:cs="Times New Roman"/>
          <w:sz w:val="28"/>
          <w:szCs w:val="28"/>
        </w:rPr>
      </w:pPr>
    </w:p>
    <w:p w:rsidR="00C01EF7" w:rsidRDefault="00C01EF7" w:rsidP="00C01EF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Статья 12. </w:t>
      </w:r>
      <w:r>
        <w:rPr>
          <w:rFonts w:ascii="Times New Roman" w:eastAsia="Times New Roman" w:hAnsi="Times New Roman" w:cs="Times New Roman"/>
          <w:sz w:val="28"/>
          <w:szCs w:val="28"/>
        </w:rPr>
        <w:t xml:space="preserve">Подготовка кадров для преподавания предметов на гагаузском языке </w:t>
      </w:r>
    </w:p>
    <w:p w:rsidR="00C01EF7" w:rsidRDefault="00C01EF7" w:rsidP="00C01EF7">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(1) Комратский Государственный Университет </w:t>
      </w:r>
      <w:r>
        <w:rPr>
          <w:rFonts w:ascii="Times New Roman" w:eastAsia="Times New Roman" w:hAnsi="Times New Roman" w:cs="Times New Roman"/>
          <w:color w:val="000000"/>
          <w:sz w:val="28"/>
          <w:szCs w:val="28"/>
        </w:rPr>
        <w:t>(далее – КГУ)</w:t>
      </w:r>
      <w:r>
        <w:rPr>
          <w:rFonts w:ascii="Times New Roman" w:eastAsia="Times New Roman" w:hAnsi="Times New Roman" w:cs="Times New Roman"/>
          <w:sz w:val="28"/>
          <w:szCs w:val="28"/>
        </w:rPr>
        <w:t xml:space="preserve"> создает соответствующие условия для широкого использования гагаузского языка, поощряет использование гагаузского языка в период нахождения студентов в учебном заведении, в общении между собой и с преподавателями. </w:t>
      </w:r>
    </w:p>
    <w:p w:rsidR="00C01EF7" w:rsidRDefault="00C01EF7" w:rsidP="00C01EF7">
      <w:pPr>
        <w:spacing w:after="0" w:line="240" w:lineRule="auto"/>
        <w:jc w:val="both"/>
        <w:rPr>
          <w:rFonts w:ascii="Times New Roman" w:eastAsia="Times New Roman" w:hAnsi="Times New Roman" w:cs="Times New Roman"/>
          <w:sz w:val="28"/>
          <w:szCs w:val="28"/>
        </w:rPr>
      </w:pPr>
      <w:r>
        <w:rPr>
          <w:sz w:val="28"/>
          <w:szCs w:val="28"/>
        </w:rPr>
        <w:tab/>
      </w:r>
      <w:r>
        <w:rPr>
          <w:rFonts w:ascii="Times New Roman" w:eastAsia="Times New Roman" w:hAnsi="Times New Roman" w:cs="Times New Roman"/>
          <w:sz w:val="28"/>
          <w:szCs w:val="28"/>
        </w:rPr>
        <w:t>(2) КГУ обеспечивает перевод на гагаузский язык материалов по методике преподавания дисциплин «Технологическое воспитание» и «Изобразительное искусство» в начальной школе.</w:t>
      </w:r>
    </w:p>
    <w:p w:rsidR="00C01EF7" w:rsidRDefault="00C01EF7" w:rsidP="00C01EF7">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КГУ обеспечивает перевод на гагаузский язык материалов по методике преподавания дисциплины «Изобразительное искусство» для дошкольного образования.</w:t>
      </w:r>
    </w:p>
    <w:p w:rsidR="00C01EF7" w:rsidRDefault="00C01EF7" w:rsidP="00C01EF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(4) Для осуществления перевода методических материалов КГУ создает рабочие группы, в состав которых входят специалисты КГУ и </w:t>
      </w:r>
      <w:r>
        <w:rPr>
          <w:rFonts w:ascii="Times New Roman" w:eastAsia="Times New Roman" w:hAnsi="Times New Roman" w:cs="Times New Roman"/>
          <w:color w:val="000000"/>
          <w:sz w:val="28"/>
          <w:szCs w:val="28"/>
        </w:rPr>
        <w:t>преподаватели,</w:t>
      </w:r>
      <w:r>
        <w:rPr>
          <w:rFonts w:ascii="Times New Roman" w:eastAsia="Times New Roman" w:hAnsi="Times New Roman" w:cs="Times New Roman"/>
          <w:sz w:val="28"/>
          <w:szCs w:val="28"/>
        </w:rPr>
        <w:t xml:space="preserve"> имеющие практический опыт преподавания предметов «Технологическое воспитание» и «Изобразительное искусство» в начальной школе.</w:t>
      </w:r>
    </w:p>
    <w:p w:rsidR="00C01EF7" w:rsidRDefault="00C01EF7" w:rsidP="00C01EF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(5) Для осуществления перевода методических материалов для учреждений дошкольного образования по преподаванию предмета «Изобразительное искусство» КГУ создает рабочую группу, в состав которой входят специалисты КГУ и педагоги дошкольного образования, имеющие практический опыт преподавания предмета. </w:t>
      </w:r>
    </w:p>
    <w:p w:rsidR="00C01EF7" w:rsidRDefault="00C01EF7" w:rsidP="00C01EF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(6) Деятельность рабочих групп финансируется из средств «Фонда по спасению гагаузского языка» (далее – Фонд)</w:t>
      </w:r>
      <w:r>
        <w:rPr>
          <w:rFonts w:ascii="Times New Roman" w:eastAsia="Times New Roman" w:hAnsi="Times New Roman" w:cs="Times New Roman"/>
          <w:sz w:val="28"/>
          <w:szCs w:val="28"/>
        </w:rPr>
        <w:tab/>
      </w:r>
    </w:p>
    <w:p w:rsidR="00C01EF7" w:rsidRDefault="00C01EF7" w:rsidP="00C01EF7">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 Обучение методикам преподавания предметов «Технологическое воспитание» и «Изобразительное искусство» для студентов, получающих специальность «Педагогика начального образования», ведется на гагаузском языке.</w:t>
      </w:r>
    </w:p>
    <w:p w:rsidR="00C01EF7" w:rsidRDefault="00C01EF7" w:rsidP="00C01EF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(8) Обучение методике преподавания предмета «Изобразительное искусство» для студентов, получающих специальность «Педагогика дошкольного образования», ведется на гагаузском языке.</w:t>
      </w:r>
    </w:p>
    <w:p w:rsidR="00C01EF7" w:rsidRDefault="00C01EF7" w:rsidP="00C01EF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(9) Курсы по подготовке учителей для преподавания предметов «Технологическое воспитание» и «Изобразительное искусство» на гагаузском языке КГУ осуществляет по планам, согласованным с Главным Управлением образования Гагаузии </w:t>
      </w:r>
      <w:r>
        <w:rPr>
          <w:rFonts w:ascii="Times New Roman" w:eastAsia="Times New Roman" w:hAnsi="Times New Roman" w:cs="Times New Roman"/>
          <w:color w:val="000000"/>
          <w:sz w:val="28"/>
          <w:szCs w:val="28"/>
        </w:rPr>
        <w:t>(далее – Управление).</w:t>
      </w:r>
      <w:r>
        <w:rPr>
          <w:rFonts w:ascii="Times New Roman" w:eastAsia="Times New Roman" w:hAnsi="Times New Roman" w:cs="Times New Roman"/>
          <w:sz w:val="28"/>
          <w:szCs w:val="28"/>
        </w:rPr>
        <w:t xml:space="preserve"> </w:t>
      </w:r>
    </w:p>
    <w:p w:rsidR="00C01EF7" w:rsidRDefault="00C01EF7" w:rsidP="00C01EF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(10) Курсы по подготовке педагогов дошкольного образования для преподавания предмета «Изобразительное искусство» на гагаузском языке КГУ осуществляет по планам, согласованным с Управлением.</w:t>
      </w:r>
    </w:p>
    <w:p w:rsidR="00C01EF7" w:rsidRDefault="00C01EF7" w:rsidP="00C01EF7">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 Финансирование курсов подготовки специалистов для учреждений дошкольного и начального образования осуществляется из средств Фонда.</w:t>
      </w:r>
    </w:p>
    <w:p w:rsidR="00C01EF7" w:rsidRDefault="00C01EF7" w:rsidP="00C01EF7">
      <w:pPr>
        <w:spacing w:after="0" w:line="240" w:lineRule="auto"/>
        <w:ind w:firstLine="708"/>
        <w:jc w:val="both"/>
        <w:rPr>
          <w:rFonts w:ascii="Times New Roman" w:eastAsia="Times New Roman" w:hAnsi="Times New Roman" w:cs="Times New Roman"/>
          <w:sz w:val="28"/>
          <w:szCs w:val="28"/>
        </w:rPr>
      </w:pPr>
    </w:p>
    <w:p w:rsidR="00C01EF7" w:rsidRDefault="00C01EF7" w:rsidP="00C01EF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Статья 13.</w:t>
      </w:r>
      <w:r>
        <w:rPr>
          <w:rFonts w:ascii="Times New Roman" w:eastAsia="Times New Roman" w:hAnsi="Times New Roman" w:cs="Times New Roman"/>
          <w:sz w:val="28"/>
          <w:szCs w:val="28"/>
        </w:rPr>
        <w:t xml:space="preserve"> Финансовая поддержка подготовки кадров</w:t>
      </w:r>
    </w:p>
    <w:p w:rsidR="00C01EF7" w:rsidRDefault="00C01EF7" w:rsidP="00C01EF7">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Студенты, обучающиеся в КГУ по специальности «Гагаузский язык и литература», получают дополнительную стипендию из Фонда, равную сумме государственной стипендии, в течение всего периода обучения.  </w:t>
      </w:r>
    </w:p>
    <w:p w:rsidR="00C01EF7" w:rsidRDefault="00C01EF7" w:rsidP="00C01EF7">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Студенты, обучающиеся в КГУ и в Комратском колледже им. М.Чакира </w:t>
      </w:r>
      <w:r>
        <w:rPr>
          <w:rFonts w:ascii="Times New Roman" w:eastAsia="Times New Roman" w:hAnsi="Times New Roman" w:cs="Times New Roman"/>
          <w:color w:val="000000"/>
          <w:sz w:val="28"/>
          <w:szCs w:val="28"/>
        </w:rPr>
        <w:t>(далее - Колледж)</w:t>
      </w:r>
      <w:r>
        <w:rPr>
          <w:rFonts w:ascii="Times New Roman" w:eastAsia="Times New Roman" w:hAnsi="Times New Roman" w:cs="Times New Roman"/>
          <w:sz w:val="28"/>
          <w:szCs w:val="28"/>
        </w:rPr>
        <w:t xml:space="preserve"> по специальности «Театральное искусство», </w:t>
      </w:r>
      <w:r>
        <w:rPr>
          <w:rFonts w:ascii="Times New Roman" w:eastAsia="Times New Roman" w:hAnsi="Times New Roman" w:cs="Times New Roman"/>
          <w:sz w:val="28"/>
          <w:szCs w:val="28"/>
        </w:rPr>
        <w:lastRenderedPageBreak/>
        <w:t>получают дополнительную стипендию из Фонда, равную сумме государственной стипендии, в течение всего периода обучения.</w:t>
      </w:r>
    </w:p>
    <w:p w:rsidR="00C01EF7" w:rsidRDefault="00C01EF7" w:rsidP="00C01EF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C01EF7" w:rsidRDefault="00C01EF7" w:rsidP="00C01EF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Статья 14</w:t>
      </w:r>
      <w:r>
        <w:rPr>
          <w:rFonts w:ascii="Times New Roman" w:eastAsia="Times New Roman" w:hAnsi="Times New Roman" w:cs="Times New Roman"/>
          <w:sz w:val="28"/>
          <w:szCs w:val="28"/>
        </w:rPr>
        <w:t xml:space="preserve">. Подготовка дидактических и методических материалов </w:t>
      </w:r>
    </w:p>
    <w:p w:rsidR="00C01EF7" w:rsidRDefault="00C01EF7" w:rsidP="00C01EF7">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Научно-исследовательский центр им. М.В.Маруневич </w:t>
      </w:r>
      <w:r>
        <w:rPr>
          <w:rFonts w:ascii="Times New Roman" w:eastAsia="Times New Roman" w:hAnsi="Times New Roman" w:cs="Times New Roman"/>
          <w:color w:val="000000"/>
          <w:sz w:val="28"/>
          <w:szCs w:val="28"/>
        </w:rPr>
        <w:t xml:space="preserve">(далее – Центр) </w:t>
      </w:r>
      <w:r>
        <w:rPr>
          <w:rFonts w:ascii="Times New Roman" w:eastAsia="Times New Roman" w:hAnsi="Times New Roman" w:cs="Times New Roman"/>
          <w:sz w:val="28"/>
          <w:szCs w:val="28"/>
        </w:rPr>
        <w:t>составляет терминологические словари по технологическому воспитанию и изобразительному искусству, а также по физическому и музыкальному воспитанию.</w:t>
      </w:r>
    </w:p>
    <w:p w:rsidR="00C01EF7" w:rsidRDefault="00C01EF7" w:rsidP="00C01EF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(2) Центр осуществляет перевод </w:t>
      </w:r>
      <w:r>
        <w:rPr>
          <w:rFonts w:ascii="Times New Roman" w:eastAsia="Times New Roman" w:hAnsi="Times New Roman" w:cs="Times New Roman"/>
          <w:color w:val="000000"/>
          <w:sz w:val="28"/>
          <w:szCs w:val="28"/>
        </w:rPr>
        <w:t>на гагаузский язык</w:t>
      </w:r>
      <w:r>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sz w:val="28"/>
          <w:szCs w:val="28"/>
        </w:rPr>
        <w:t>куррикулумов и учебников по учебным дисциплинам «Технологическое воспитание» и «Изобразительное искусство» для начального образования и «Изобразительное искусство» для дошкольного образования.</w:t>
      </w:r>
    </w:p>
    <w:p w:rsidR="00C01EF7" w:rsidRDefault="00C01EF7" w:rsidP="00C01EF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(3) Центр для осуществления перевода куррикулумов и учебников по дисциплинам «Технологическое воспитание» и «Изобразительное искусство» создает рабочие группы, в состав которых входят сотрудники Центра </w:t>
      </w:r>
      <w:r>
        <w:rPr>
          <w:rFonts w:ascii="Times New Roman" w:eastAsia="Times New Roman" w:hAnsi="Times New Roman" w:cs="Times New Roman"/>
          <w:color w:val="000000"/>
          <w:sz w:val="28"/>
          <w:szCs w:val="28"/>
        </w:rPr>
        <w:t>и преподаватели учреждений начального образования</w:t>
      </w:r>
      <w:r>
        <w:rPr>
          <w:rFonts w:ascii="Times New Roman" w:eastAsia="Times New Roman" w:hAnsi="Times New Roman" w:cs="Times New Roman"/>
          <w:sz w:val="28"/>
          <w:szCs w:val="28"/>
        </w:rPr>
        <w:t>, имеющие практический опыт преподавания данных дисциплин.</w:t>
      </w:r>
    </w:p>
    <w:p w:rsidR="00C01EF7" w:rsidRDefault="00C01EF7" w:rsidP="00C01EF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(4) Центр для осуществления перевода куррикулума по предмету «Изобразительное искусство» для дошкольного образования создает рабочую группу, в состав которой входят специалисты Центра </w:t>
      </w:r>
      <w:r>
        <w:rPr>
          <w:rFonts w:ascii="Times New Roman" w:eastAsia="Times New Roman" w:hAnsi="Times New Roman" w:cs="Times New Roman"/>
          <w:color w:val="000000"/>
          <w:sz w:val="28"/>
          <w:szCs w:val="28"/>
        </w:rPr>
        <w:t>и преподаватели</w:t>
      </w:r>
      <w:r>
        <w:rPr>
          <w:rFonts w:ascii="Times New Roman" w:eastAsia="Times New Roman" w:hAnsi="Times New Roman" w:cs="Times New Roman"/>
          <w:sz w:val="28"/>
          <w:szCs w:val="28"/>
        </w:rPr>
        <w:t xml:space="preserve"> дошкольного образования, имеющие практический опыт преподавания данного предмета. </w:t>
      </w:r>
    </w:p>
    <w:p w:rsidR="00C01EF7" w:rsidRDefault="00C01EF7" w:rsidP="00C01EF7">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 Центр издает на гагаузском языке куррикулумы и учебники по дисциплинам «Технологическое воспитание» и «Изобразительное искусство» для начального образования, куррикулум по дисциплине «Изобразительное искусство» для дошкольного образования, а также терминологические словари по технологическому воспитанию, изобразительному искусству, музыкальному и физическому воспитанию. </w:t>
      </w:r>
    </w:p>
    <w:p w:rsidR="00C01EF7" w:rsidRDefault="00C01EF7" w:rsidP="00C01EF7">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 Деятельность рабочих групп по составлению терминологических словарей, составлению и переводу учебников, куррикулумов и других дидактических материалов на гагаузский язык, а также расходы на их издание покрываются за счет средств из Фонда.</w:t>
      </w:r>
    </w:p>
    <w:p w:rsidR="00C01EF7" w:rsidRDefault="00C01EF7" w:rsidP="00C01EF7">
      <w:pPr>
        <w:spacing w:after="0" w:line="240" w:lineRule="auto"/>
        <w:jc w:val="both"/>
        <w:rPr>
          <w:rFonts w:ascii="Times New Roman" w:eastAsia="Times New Roman" w:hAnsi="Times New Roman" w:cs="Times New Roman"/>
          <w:b/>
          <w:sz w:val="28"/>
          <w:szCs w:val="28"/>
        </w:rPr>
      </w:pPr>
    </w:p>
    <w:p w:rsidR="00C01EF7" w:rsidRDefault="00C01EF7" w:rsidP="00C01EF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Статья 15.</w:t>
      </w:r>
      <w:r>
        <w:rPr>
          <w:rFonts w:ascii="Times New Roman" w:eastAsia="Times New Roman" w:hAnsi="Times New Roman" w:cs="Times New Roman"/>
          <w:sz w:val="28"/>
          <w:szCs w:val="28"/>
        </w:rPr>
        <w:t xml:space="preserve"> Мотивация к преподаванию некоторых дисциплин на гагаузском языке </w:t>
      </w:r>
    </w:p>
    <w:p w:rsidR="00C01EF7" w:rsidRDefault="00C01EF7" w:rsidP="00C01EF7">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Для </w:t>
      </w:r>
      <w:r>
        <w:rPr>
          <w:rFonts w:ascii="Times New Roman" w:eastAsia="Times New Roman" w:hAnsi="Times New Roman" w:cs="Times New Roman"/>
          <w:color w:val="000000"/>
          <w:sz w:val="28"/>
          <w:szCs w:val="28"/>
        </w:rPr>
        <w:t>мотивации и</w:t>
      </w:r>
      <w:r>
        <w:rPr>
          <w:rFonts w:ascii="Times New Roman" w:eastAsia="Times New Roman" w:hAnsi="Times New Roman" w:cs="Times New Roman"/>
          <w:sz w:val="28"/>
          <w:szCs w:val="28"/>
        </w:rPr>
        <w:t xml:space="preserve"> привлечения начинающих педагогических кадров, выпускников Колледжа и КГУ, к преподаванию гагаузского языка и литературы, предмета «История, культура и традиции гагаузского народа», а также предметов: «Технологическое воспитание» и «Изобразительное искусство» на гагаузском языке в публичных учреждениях образования в первые 3 года педагогической деятельности ежемесячно выплачивается специальная надбавка к заработной плате в размере одного должностного оклада.</w:t>
      </w:r>
    </w:p>
    <w:p w:rsidR="00C01EF7" w:rsidRDefault="00C01EF7" w:rsidP="00C01EF7">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(2) С целью привлечения специалистов для работы преподавателями на факультете национальной культуры в КГУ в первые 3 года педагогической </w:t>
      </w:r>
      <w:r>
        <w:rPr>
          <w:rFonts w:ascii="Times New Roman" w:eastAsia="Times New Roman" w:hAnsi="Times New Roman" w:cs="Times New Roman"/>
          <w:color w:val="000000"/>
          <w:sz w:val="28"/>
          <w:szCs w:val="28"/>
        </w:rPr>
        <w:lastRenderedPageBreak/>
        <w:t xml:space="preserve">деятельности ежемесячно выплачивается специальная надбавка к заработной плате в размере </w:t>
      </w:r>
      <w:r>
        <w:rPr>
          <w:rFonts w:ascii="Times New Roman" w:eastAsia="Times New Roman" w:hAnsi="Times New Roman" w:cs="Times New Roman"/>
          <w:sz w:val="28"/>
          <w:szCs w:val="28"/>
        </w:rPr>
        <w:t>одного должностного оклада.</w:t>
      </w:r>
    </w:p>
    <w:p w:rsidR="00C01EF7" w:rsidRDefault="00C01EF7" w:rsidP="00C01EF7">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(3) Условия предоставления</w:t>
      </w:r>
      <w:r>
        <w:rPr>
          <w:rFonts w:ascii="Times New Roman" w:eastAsia="Times New Roman" w:hAnsi="Times New Roman" w:cs="Times New Roman"/>
          <w:sz w:val="28"/>
          <w:szCs w:val="28"/>
        </w:rPr>
        <w:t xml:space="preserve"> ежемесячной</w:t>
      </w:r>
      <w:r>
        <w:rPr>
          <w:rFonts w:ascii="Times New Roman" w:eastAsia="Times New Roman" w:hAnsi="Times New Roman" w:cs="Times New Roman"/>
          <w:color w:val="000000"/>
          <w:sz w:val="28"/>
          <w:szCs w:val="28"/>
        </w:rPr>
        <w:t xml:space="preserve"> специальной надбавки устанавливаются Положением, разработанным Исполнительным Комитетом Гагаузии.</w:t>
      </w:r>
    </w:p>
    <w:p w:rsidR="00C01EF7" w:rsidRDefault="00C01EF7" w:rsidP="00C01EF7">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(4) Для поощрения и мотивации преподавателей во всех учреждениях доуниверситетского образования предусматриваются дополнительные финансовые средства на доплату учителям, преподающим предметы «Технологическое воспитание» и «Изобразительное искусство» на гагаузском языке в начальной школе. Оплата производится в двойном размере за каждый проведенный час. </w:t>
      </w:r>
    </w:p>
    <w:p w:rsidR="00C01EF7" w:rsidRDefault="00C01EF7" w:rsidP="00C01EF7">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(5) Педагогам, преподающим предметы «Гагаузский язык и литература» и «История, культура и традиции гагаузского народа», выплачивается доплата к заработной плате в размере 50% от </w:t>
      </w:r>
      <w:r>
        <w:rPr>
          <w:rFonts w:ascii="Times New Roman" w:eastAsia="Times New Roman" w:hAnsi="Times New Roman" w:cs="Times New Roman"/>
          <w:sz w:val="28"/>
          <w:szCs w:val="28"/>
        </w:rPr>
        <w:t>должностного</w:t>
      </w:r>
      <w:r>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color w:val="000000"/>
          <w:sz w:val="28"/>
          <w:szCs w:val="28"/>
        </w:rPr>
        <w:t xml:space="preserve">оклада. </w:t>
      </w:r>
    </w:p>
    <w:p w:rsidR="00C01EF7" w:rsidRDefault="00C01EF7" w:rsidP="00C01EF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(6) Дополнительная оплата труда педагогов регламентируется Положением, разработанным Исполнительным Комитетом Гагаузии, и осуществляется из средств Фонда.</w:t>
      </w:r>
    </w:p>
    <w:p w:rsidR="00C01EF7" w:rsidRDefault="00C01EF7" w:rsidP="00C01EF7">
      <w:pPr>
        <w:spacing w:after="0" w:line="240" w:lineRule="auto"/>
        <w:jc w:val="both"/>
        <w:rPr>
          <w:rFonts w:ascii="Times New Roman" w:eastAsia="Times New Roman" w:hAnsi="Times New Roman" w:cs="Times New Roman"/>
          <w:sz w:val="28"/>
          <w:szCs w:val="28"/>
        </w:rPr>
      </w:pPr>
    </w:p>
    <w:p w:rsidR="00C01EF7" w:rsidRDefault="00C01EF7" w:rsidP="00C01EF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Статья 16</w:t>
      </w:r>
      <w:r>
        <w:rPr>
          <w:rFonts w:ascii="Times New Roman" w:eastAsia="Times New Roman" w:hAnsi="Times New Roman" w:cs="Times New Roman"/>
          <w:sz w:val="28"/>
          <w:szCs w:val="28"/>
        </w:rPr>
        <w:t>.  Гагаузский язык в Общественной вещательной</w:t>
      </w:r>
      <w:r>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sz w:val="28"/>
          <w:szCs w:val="28"/>
        </w:rPr>
        <w:t>компании «Gagauziya Radio Televizionu»</w:t>
      </w:r>
    </w:p>
    <w:p w:rsidR="00C01EF7" w:rsidRDefault="00C01EF7" w:rsidP="00C01EF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(1) Информационные, культурные, воспитательные и развлекательные телерадиопередачи Общественной вещательной компании «Gagauziya Radio Televizionu» </w:t>
      </w:r>
      <w:r>
        <w:rPr>
          <w:rFonts w:ascii="Times New Roman" w:eastAsia="Times New Roman" w:hAnsi="Times New Roman" w:cs="Times New Roman"/>
          <w:color w:val="000000"/>
          <w:sz w:val="28"/>
          <w:szCs w:val="28"/>
        </w:rPr>
        <w:t>(далее – Компания)</w:t>
      </w:r>
      <w:r>
        <w:rPr>
          <w:rFonts w:ascii="Times New Roman" w:eastAsia="Times New Roman" w:hAnsi="Times New Roman" w:cs="Times New Roman"/>
          <w:sz w:val="28"/>
          <w:szCs w:val="28"/>
        </w:rPr>
        <w:t xml:space="preserve"> производятся в объеме не менее 60% на гагаузском языке, а к 2020 году объем таких передач составит не менее 75%. </w:t>
      </w:r>
    </w:p>
    <w:p w:rsidR="00C01EF7" w:rsidRDefault="00C01EF7" w:rsidP="00C01EF7">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Компания проводит теле- и радиоигры на гагаузском языке, а также викторины и конкурсы, популяризирующие гагаузский язык и литературу.</w:t>
      </w:r>
    </w:p>
    <w:p w:rsidR="00C01EF7" w:rsidRDefault="00C01EF7" w:rsidP="00C01EF7">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Компания систематически производит и размещает в эфире радио и телевидения рекламу, направленную на популяризацию гагаузского языка и его применение в разных сферах общественной жизни. </w:t>
      </w:r>
    </w:p>
    <w:p w:rsidR="00C01EF7" w:rsidRDefault="00C01EF7" w:rsidP="00C01EF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(4) Реклама социального характера выпускается в эфир преимущественно на гагаузском языке.</w:t>
      </w:r>
    </w:p>
    <w:p w:rsidR="00C01EF7" w:rsidRDefault="00C01EF7" w:rsidP="00C01EF7">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В целях популяризации производства и размещения коммерческой рекламы на гагаузском языке Компания предлагает специальные тарифы, которые на 50% ниже действующих.</w:t>
      </w:r>
    </w:p>
    <w:p w:rsidR="00C01EF7" w:rsidRDefault="00C01EF7" w:rsidP="00C01EF7">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 Наблюдательный совет</w:t>
      </w:r>
      <w:r>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sz w:val="28"/>
          <w:szCs w:val="28"/>
        </w:rPr>
        <w:t>Компании осуществляет постоянный мониторинг исполнения положений настоящего закона и ежегодно представляет отчет о соблюдении языкового законодательства Компанией.</w:t>
      </w:r>
    </w:p>
    <w:p w:rsidR="00C01EF7" w:rsidRDefault="00C01EF7" w:rsidP="00C01EF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(7) Тексты анонсов, публичных объявлений, аудио и видео информации и т.д. на общественном телевидении и радио выпускаются в эфир на официальных языках Гагаузии при условии наличия текста на гагаузском языке.</w:t>
      </w:r>
    </w:p>
    <w:p w:rsidR="00C01EF7" w:rsidRDefault="00C01EF7" w:rsidP="00C01EF7">
      <w:pPr>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(8) Компания обеспечивает перевод мультипликационных фильмов на гагаузский язык. </w:t>
      </w:r>
    </w:p>
    <w:p w:rsidR="00C01EF7" w:rsidRDefault="00C01EF7" w:rsidP="00C01EF7">
      <w:pPr>
        <w:spacing w:after="0" w:line="240" w:lineRule="auto"/>
        <w:ind w:firstLine="708"/>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(9) Перевод мультипликационных фильмов финансируется из средств Фонда.</w:t>
      </w:r>
    </w:p>
    <w:p w:rsidR="00C01EF7" w:rsidRDefault="00C01EF7" w:rsidP="00C01EF7">
      <w:pPr>
        <w:spacing w:after="0" w:line="240" w:lineRule="auto"/>
        <w:jc w:val="both"/>
        <w:rPr>
          <w:rFonts w:ascii="Times New Roman" w:eastAsia="Times New Roman" w:hAnsi="Times New Roman" w:cs="Times New Roman"/>
          <w:sz w:val="28"/>
          <w:szCs w:val="28"/>
        </w:rPr>
      </w:pPr>
    </w:p>
    <w:p w:rsidR="00C01EF7" w:rsidRDefault="00C01EF7" w:rsidP="00C01EF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Статья 17. </w:t>
      </w:r>
      <w:r>
        <w:rPr>
          <w:rFonts w:ascii="Times New Roman" w:eastAsia="Times New Roman" w:hAnsi="Times New Roman" w:cs="Times New Roman"/>
          <w:sz w:val="28"/>
          <w:szCs w:val="28"/>
        </w:rPr>
        <w:t>Язык проведения официальных и культурных мероприятий</w:t>
      </w:r>
    </w:p>
    <w:p w:rsidR="00C01EF7" w:rsidRDefault="00C01EF7" w:rsidP="00C01EF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(1) Основным языком официальных и культурных мероприятий </w:t>
      </w:r>
      <w:r>
        <w:rPr>
          <w:rFonts w:ascii="Times New Roman" w:eastAsia="Times New Roman" w:hAnsi="Times New Roman" w:cs="Times New Roman"/>
          <w:color w:val="000000"/>
          <w:sz w:val="28"/>
          <w:szCs w:val="28"/>
        </w:rPr>
        <w:t>(День образования Гагаузии, День гагаузского языка, Hederlez, Casım и другие</w:t>
      </w:r>
      <w:r>
        <w:rPr>
          <w:rFonts w:ascii="Times New Roman" w:eastAsia="Times New Roman" w:hAnsi="Times New Roman" w:cs="Times New Roman"/>
          <w:sz w:val="28"/>
          <w:szCs w:val="28"/>
        </w:rPr>
        <w:t xml:space="preserve">), проводимых в населенных пунктах Гагаузии, является гагаузский язык. </w:t>
      </w:r>
    </w:p>
    <w:p w:rsidR="00C01EF7" w:rsidRDefault="00C01EF7" w:rsidP="00C01EF7">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Использование гагаузского языка в ходе реализации мероприятия должно составлять не менее 60%.</w:t>
      </w:r>
    </w:p>
    <w:p w:rsidR="00C01EF7" w:rsidRDefault="00C01EF7" w:rsidP="00C01EF7">
      <w:pPr>
        <w:spacing w:after="0" w:line="240" w:lineRule="auto"/>
        <w:jc w:val="both"/>
        <w:rPr>
          <w:rFonts w:ascii="Times New Roman" w:eastAsia="Times New Roman" w:hAnsi="Times New Roman" w:cs="Times New Roman"/>
          <w:sz w:val="28"/>
          <w:szCs w:val="28"/>
        </w:rPr>
      </w:pPr>
    </w:p>
    <w:p w:rsidR="00C01EF7" w:rsidRDefault="00C01EF7" w:rsidP="00C01EF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Статья 18.</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Создание фонда тематических материалов на гагаузском языке</w:t>
      </w:r>
    </w:p>
    <w:p w:rsidR="00C01EF7" w:rsidRDefault="00C01EF7" w:rsidP="00C01EF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(1) При Главном Управлении культуры и туризма Гагаузии создается Фонд тематических материалов на гагаузском языке: литературных произведений, сценариев для использования при подготовке мероприятий на гагаузском языке.</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8"/>
          <w:szCs w:val="28"/>
        </w:rPr>
        <w:t xml:space="preserve">Одновременно Главное Управление культуры и туризма Гагаузии на официальном сайте формирует банк тематических материалов в электронном варианте. </w:t>
      </w:r>
    </w:p>
    <w:p w:rsidR="00C01EF7" w:rsidRDefault="00C01EF7" w:rsidP="00C01EF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(2) Участие поэтов, писателей и других лиц в создании Фонда тематических материалов на гагаузском языке регламентируется </w:t>
      </w:r>
      <w:r>
        <w:rPr>
          <w:rFonts w:ascii="Times New Roman" w:eastAsia="Times New Roman" w:hAnsi="Times New Roman" w:cs="Times New Roman"/>
          <w:color w:val="000000"/>
          <w:sz w:val="28"/>
          <w:szCs w:val="28"/>
        </w:rPr>
        <w:t>Положением, разработанным</w:t>
      </w:r>
      <w:r>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sz w:val="28"/>
          <w:szCs w:val="28"/>
        </w:rPr>
        <w:t xml:space="preserve">Исполнительным Комитетом Гагаузии. </w:t>
      </w:r>
    </w:p>
    <w:p w:rsidR="00C01EF7" w:rsidRDefault="00C01EF7" w:rsidP="00C01EF7">
      <w:pPr>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 Фонд тематических материалов </w:t>
      </w:r>
      <w:r>
        <w:rPr>
          <w:rFonts w:ascii="Times New Roman" w:eastAsia="Times New Roman" w:hAnsi="Times New Roman" w:cs="Times New Roman"/>
          <w:sz w:val="28"/>
          <w:szCs w:val="28"/>
        </w:rPr>
        <w:t>на гагаузском языке</w:t>
      </w:r>
      <w:r>
        <w:rPr>
          <w:rFonts w:ascii="Times New Roman" w:eastAsia="Times New Roman" w:hAnsi="Times New Roman" w:cs="Times New Roman"/>
          <w:color w:val="000000"/>
          <w:sz w:val="28"/>
          <w:szCs w:val="28"/>
        </w:rPr>
        <w:t xml:space="preserve"> финансируется за счет средств «Фонда по спасению гагаузского языка».</w:t>
      </w:r>
    </w:p>
    <w:p w:rsidR="00C01EF7" w:rsidRDefault="00C01EF7" w:rsidP="00C01EF7">
      <w:pPr>
        <w:spacing w:after="0" w:line="240" w:lineRule="auto"/>
        <w:jc w:val="both"/>
        <w:rPr>
          <w:rFonts w:ascii="Times New Roman" w:eastAsia="Times New Roman" w:hAnsi="Times New Roman" w:cs="Times New Roman"/>
          <w:sz w:val="28"/>
          <w:szCs w:val="28"/>
        </w:rPr>
      </w:pPr>
    </w:p>
    <w:p w:rsidR="00C01EF7" w:rsidRDefault="00C01EF7" w:rsidP="00C01EF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Статья 19.</w:t>
      </w:r>
      <w:r>
        <w:rPr>
          <w:rFonts w:ascii="Times New Roman" w:eastAsia="Times New Roman" w:hAnsi="Times New Roman" w:cs="Times New Roman"/>
          <w:sz w:val="28"/>
          <w:szCs w:val="28"/>
        </w:rPr>
        <w:t xml:space="preserve"> Гагаузский язык в театральном искусстве</w:t>
      </w:r>
    </w:p>
    <w:p w:rsidR="00C01EF7" w:rsidRDefault="00C01EF7" w:rsidP="00C01EF7">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Ежегодно в бюджетах театров Гагаузии </w:t>
      </w:r>
      <w:r>
        <w:rPr>
          <w:rFonts w:ascii="Times New Roman" w:eastAsia="Times New Roman" w:hAnsi="Times New Roman" w:cs="Times New Roman"/>
          <w:color w:val="000000"/>
          <w:sz w:val="28"/>
          <w:szCs w:val="28"/>
        </w:rPr>
        <w:t xml:space="preserve">предусматриваются </w:t>
      </w:r>
      <w:r>
        <w:rPr>
          <w:rFonts w:ascii="Times New Roman" w:eastAsia="Times New Roman" w:hAnsi="Times New Roman" w:cs="Times New Roman"/>
          <w:sz w:val="28"/>
          <w:szCs w:val="28"/>
        </w:rPr>
        <w:t xml:space="preserve">дополнительные средства на следующие цели: </w:t>
      </w:r>
    </w:p>
    <w:p w:rsidR="00C01EF7" w:rsidRDefault="00C01EF7" w:rsidP="00C01EF7">
      <w:pPr>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а) </w:t>
      </w:r>
      <w:r>
        <w:rPr>
          <w:rFonts w:ascii="Times New Roman" w:eastAsia="Times New Roman" w:hAnsi="Times New Roman" w:cs="Times New Roman"/>
          <w:color w:val="000000"/>
          <w:sz w:val="28"/>
          <w:szCs w:val="28"/>
        </w:rPr>
        <w:t xml:space="preserve">стимулирование сотрудников театров посредством ежемесячной выплаты специальной надбавки на основании Положения, разработанного Исполнительным Комитетом Гагаузии (размер надбавки должен составлять не менее 100% от должностного оклада </w:t>
      </w:r>
      <w:r>
        <w:rPr>
          <w:rFonts w:ascii="Times New Roman" w:eastAsia="Times New Roman" w:hAnsi="Times New Roman" w:cs="Times New Roman"/>
          <w:sz w:val="28"/>
          <w:szCs w:val="28"/>
        </w:rPr>
        <w:t>соответствующего работника</w:t>
      </w:r>
      <w:r>
        <w:rPr>
          <w:rFonts w:ascii="Times New Roman" w:eastAsia="Times New Roman" w:hAnsi="Times New Roman" w:cs="Times New Roman"/>
          <w:color w:val="000000"/>
          <w:sz w:val="28"/>
          <w:szCs w:val="28"/>
        </w:rPr>
        <w:t>);</w:t>
      </w:r>
    </w:p>
    <w:p w:rsidR="00C01EF7" w:rsidRDefault="00C01EF7" w:rsidP="00C01EF7">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 постановку одного спектакля в год на гагаузском языке;</w:t>
      </w:r>
    </w:p>
    <w:p w:rsidR="00C01EF7" w:rsidRDefault="00C01EF7" w:rsidP="00C01EF7">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дополнительные транспортные расходы для выездных показов спектаклей во всех населенных пунктах автономии в доуниверситетских учебных заведениях и Домах культуры. </w:t>
      </w:r>
    </w:p>
    <w:p w:rsidR="00C01EF7" w:rsidRDefault="00C01EF7" w:rsidP="00C01EF7">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Театры, получающие дополнительное финансирование, осуществляют бесплатные показы не менее двух спектаклей на гагаузском языке в год (для детской аудитории и для взрослого населения) в каждом населенном пункте автономии.</w:t>
      </w:r>
    </w:p>
    <w:p w:rsidR="00C01EF7" w:rsidRDefault="00C01EF7" w:rsidP="00C01EF7">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С целью формирования репертуарного материала для театров Главным Управлением культуры и туризма Гагаузии создается Фонд драматургических произведений, написанных на гагаузском языке, а также переведенных с других языков. </w:t>
      </w:r>
    </w:p>
    <w:p w:rsidR="00C01EF7" w:rsidRDefault="00C01EF7" w:rsidP="00C01EF7">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Настоящий Фонд обеспечивает:</w:t>
      </w:r>
    </w:p>
    <w:p w:rsidR="00C01EF7" w:rsidRDefault="00C01EF7" w:rsidP="00C01EF7">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проведение Конкурса драматургических произведений для формирования репертуаров театров Гагаузии;</w:t>
      </w:r>
    </w:p>
    <w:p w:rsidR="00C01EF7" w:rsidRDefault="00C01EF7" w:rsidP="00C01EF7">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б) перевод драматургических произведений на гагаузский язык по заявкам театров Гагаузии. </w:t>
      </w:r>
    </w:p>
    <w:p w:rsidR="00C01EF7" w:rsidRDefault="00C01EF7" w:rsidP="00C01EF7">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color w:val="000000"/>
          <w:sz w:val="28"/>
          <w:szCs w:val="28"/>
        </w:rPr>
        <w:t>(5) Фонд драмат</w:t>
      </w:r>
      <w:r>
        <w:rPr>
          <w:rFonts w:ascii="Times New Roman" w:eastAsia="Times New Roman" w:hAnsi="Times New Roman" w:cs="Times New Roman"/>
          <w:sz w:val="28"/>
          <w:szCs w:val="28"/>
        </w:rPr>
        <w:t>ург</w:t>
      </w:r>
      <w:r>
        <w:rPr>
          <w:rFonts w:ascii="Times New Roman" w:eastAsia="Times New Roman" w:hAnsi="Times New Roman" w:cs="Times New Roman"/>
          <w:color w:val="000000"/>
          <w:sz w:val="28"/>
          <w:szCs w:val="28"/>
        </w:rPr>
        <w:t>ических произведений финансируется за счет средств «Фонда по спасению гагаузского языка».</w:t>
      </w:r>
    </w:p>
    <w:p w:rsidR="00C01EF7" w:rsidRDefault="00C01EF7" w:rsidP="00C01EF7">
      <w:pPr>
        <w:spacing w:after="0" w:line="240" w:lineRule="auto"/>
        <w:ind w:left="720"/>
        <w:jc w:val="both"/>
        <w:rPr>
          <w:rFonts w:ascii="Times New Roman" w:eastAsia="Times New Roman" w:hAnsi="Times New Roman" w:cs="Times New Roman"/>
          <w:sz w:val="28"/>
          <w:szCs w:val="28"/>
        </w:rPr>
      </w:pPr>
    </w:p>
    <w:p w:rsidR="00C01EF7" w:rsidRDefault="00C01EF7" w:rsidP="00C01EF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Статья 20</w:t>
      </w:r>
      <w:r>
        <w:rPr>
          <w:rFonts w:ascii="Times New Roman" w:eastAsia="Times New Roman" w:hAnsi="Times New Roman" w:cs="Times New Roman"/>
          <w:sz w:val="28"/>
          <w:szCs w:val="28"/>
        </w:rPr>
        <w:t>. Гагаузский язык в музыкальном искусстве</w:t>
      </w:r>
    </w:p>
    <w:p w:rsidR="00C01EF7" w:rsidRDefault="00C01EF7" w:rsidP="00C01EF7">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Главное Управление культуры и туризма Гагаузии обеспечивает формирование Фонда музыкальных произведений путем:</w:t>
      </w:r>
    </w:p>
    <w:p w:rsidR="00C01EF7" w:rsidRDefault="00C01EF7" w:rsidP="00C01EF7">
      <w:pPr>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а) создания архива имеющихся произведений музыкального искусства: </w:t>
      </w:r>
      <w:r>
        <w:rPr>
          <w:rFonts w:ascii="Times New Roman" w:eastAsia="Times New Roman" w:hAnsi="Times New Roman" w:cs="Times New Roman"/>
          <w:color w:val="000000"/>
          <w:sz w:val="28"/>
          <w:szCs w:val="28"/>
        </w:rPr>
        <w:t>народного, эстрадного, оркестрового;</w:t>
      </w:r>
    </w:p>
    <w:p w:rsidR="00C01EF7" w:rsidRDefault="00C01EF7" w:rsidP="00C01EF7">
      <w:pPr>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б) обеспечения доступа к электронному архиву музыкальных произведений; </w:t>
      </w:r>
    </w:p>
    <w:p w:rsidR="00C01EF7" w:rsidRDefault="00C01EF7" w:rsidP="00C01EF7">
      <w:pPr>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ежегодного проведения Конкурса «Новой песни на гагаузском языке» с поощрением исполнителей, композиторов и авторов слов лучших песен.</w:t>
      </w:r>
    </w:p>
    <w:p w:rsidR="00C01EF7" w:rsidRDefault="00C01EF7" w:rsidP="00C01EF7">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(2) В целях создания</w:t>
      </w:r>
      <w:r>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sz w:val="28"/>
          <w:szCs w:val="28"/>
        </w:rPr>
        <w:t xml:space="preserve">Фонда тематических музыкальных произведений </w:t>
      </w:r>
      <w:r>
        <w:rPr>
          <w:rFonts w:ascii="Times New Roman" w:eastAsia="Times New Roman" w:hAnsi="Times New Roman" w:cs="Times New Roman"/>
          <w:strike/>
          <w:sz w:val="28"/>
          <w:szCs w:val="28"/>
        </w:rPr>
        <w:t>и</w:t>
      </w:r>
      <w:r>
        <w:rPr>
          <w:rFonts w:ascii="Times New Roman" w:eastAsia="Times New Roman" w:hAnsi="Times New Roman" w:cs="Times New Roman"/>
          <w:sz w:val="28"/>
          <w:szCs w:val="28"/>
        </w:rPr>
        <w:t xml:space="preserve"> для последующего его</w:t>
      </w:r>
      <w:r>
        <w:rPr>
          <w:rFonts w:ascii="Times New Roman" w:eastAsia="Times New Roman" w:hAnsi="Times New Roman" w:cs="Times New Roman"/>
          <w:color w:val="000000"/>
          <w:sz w:val="28"/>
          <w:szCs w:val="28"/>
        </w:rPr>
        <w:t xml:space="preserve"> использования в образовательных учреждениях и в учреждениях культуры Исполнительный Комитет Гагаузии формирует механизм специального регионального заказа. </w:t>
      </w:r>
    </w:p>
    <w:p w:rsidR="00C01EF7" w:rsidRDefault="00C01EF7" w:rsidP="00C01EF7">
      <w:pPr>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 Положение о </w:t>
      </w:r>
      <w:r>
        <w:rPr>
          <w:rFonts w:ascii="Times New Roman" w:eastAsia="Times New Roman" w:hAnsi="Times New Roman" w:cs="Times New Roman"/>
          <w:strike/>
          <w:color w:val="000000"/>
          <w:sz w:val="28"/>
          <w:szCs w:val="28"/>
        </w:rPr>
        <w:t>реализации</w:t>
      </w:r>
      <w:r>
        <w:rPr>
          <w:rFonts w:ascii="Times New Roman" w:eastAsia="Times New Roman" w:hAnsi="Times New Roman" w:cs="Times New Roman"/>
          <w:color w:val="000000"/>
          <w:sz w:val="28"/>
          <w:szCs w:val="28"/>
        </w:rPr>
        <w:t xml:space="preserve"> специальном региональном заказе разрабатывается Исполнительным Комитетом Гагаузии.</w:t>
      </w:r>
    </w:p>
    <w:p w:rsidR="00C01EF7" w:rsidRDefault="00C01EF7" w:rsidP="00C01EF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ab/>
        <w:t xml:space="preserve">(4) </w:t>
      </w:r>
      <w:r>
        <w:rPr>
          <w:rFonts w:ascii="Times New Roman" w:eastAsia="Times New Roman" w:hAnsi="Times New Roman" w:cs="Times New Roman"/>
          <w:sz w:val="28"/>
          <w:szCs w:val="28"/>
        </w:rPr>
        <w:t>При проведении праздничных концертных мероприятий как на уровне автономии, так и в населенных пунктах Гагаузии не менее 60% программы должно состоять из песен на гагаузском языке, а также гагаузских народных песен и танцев.</w:t>
      </w:r>
    </w:p>
    <w:p w:rsidR="00C01EF7" w:rsidRDefault="00C01EF7" w:rsidP="00C01EF7">
      <w:pPr>
        <w:spacing w:after="0" w:line="240" w:lineRule="auto"/>
        <w:jc w:val="both"/>
        <w:rPr>
          <w:rFonts w:ascii="Times New Roman" w:eastAsia="Times New Roman" w:hAnsi="Times New Roman" w:cs="Times New Roman"/>
          <w:color w:val="000000"/>
          <w:sz w:val="28"/>
          <w:szCs w:val="28"/>
        </w:rPr>
      </w:pPr>
    </w:p>
    <w:p w:rsidR="00C01EF7" w:rsidRDefault="00C01EF7" w:rsidP="00C01EF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Глава IV</w:t>
      </w:r>
    </w:p>
    <w:p w:rsidR="00C01EF7" w:rsidRDefault="00C01EF7" w:rsidP="00C01EF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ИНФОРМАЦИЯ И</w:t>
      </w:r>
      <w:r>
        <w:rPr>
          <w:rFonts w:ascii="Times New Roman" w:eastAsia="Times New Roman" w:hAnsi="Times New Roman" w:cs="Times New Roman"/>
          <w:b/>
          <w:color w:val="FF0000"/>
          <w:sz w:val="28"/>
          <w:szCs w:val="28"/>
        </w:rPr>
        <w:t xml:space="preserve"> </w:t>
      </w:r>
      <w:r>
        <w:rPr>
          <w:rFonts w:ascii="Times New Roman" w:eastAsia="Times New Roman" w:hAnsi="Times New Roman" w:cs="Times New Roman"/>
          <w:b/>
          <w:sz w:val="28"/>
          <w:szCs w:val="28"/>
        </w:rPr>
        <w:t>ОБСЛУЖИВАНИЕ НА ГАГАУЗСКОМ ЯЗЫКЕ</w:t>
      </w:r>
    </w:p>
    <w:p w:rsidR="00C01EF7" w:rsidRDefault="00C01EF7" w:rsidP="00C01EF7">
      <w:pPr>
        <w:spacing w:after="0" w:line="240" w:lineRule="auto"/>
        <w:jc w:val="center"/>
        <w:rPr>
          <w:rFonts w:ascii="Times New Roman" w:eastAsia="Times New Roman" w:hAnsi="Times New Roman" w:cs="Times New Roman"/>
          <w:b/>
          <w:sz w:val="28"/>
          <w:szCs w:val="28"/>
        </w:rPr>
      </w:pPr>
    </w:p>
    <w:p w:rsidR="00C01EF7" w:rsidRDefault="00C01EF7" w:rsidP="00C01EF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Статья 21.</w:t>
      </w:r>
      <w:r>
        <w:rPr>
          <w:rFonts w:ascii="Times New Roman" w:eastAsia="Times New Roman" w:hAnsi="Times New Roman" w:cs="Times New Roman"/>
          <w:sz w:val="28"/>
          <w:szCs w:val="28"/>
        </w:rPr>
        <w:t xml:space="preserve"> Язык информации</w:t>
      </w:r>
    </w:p>
    <w:p w:rsidR="00C01EF7" w:rsidRDefault="00C01EF7" w:rsidP="00C01EF7">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Размещенные в общественных местах указатели, вывески, видовое название предприятий и наружная реклама, в том числе с целью политической агитации, должны быть выполнены на официальных языках, установленных в Гагаузии, с обязательным текстом на гагаузском языке.</w:t>
      </w:r>
    </w:p>
    <w:p w:rsidR="00C01EF7" w:rsidRDefault="00C01EF7" w:rsidP="00C01EF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rsidR="00C01EF7" w:rsidRDefault="00C01EF7" w:rsidP="00C01EF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Статья 22</w:t>
      </w:r>
      <w:r>
        <w:rPr>
          <w:rFonts w:ascii="Times New Roman" w:eastAsia="Times New Roman" w:hAnsi="Times New Roman" w:cs="Times New Roman"/>
          <w:sz w:val="28"/>
          <w:szCs w:val="28"/>
        </w:rPr>
        <w:t>. Язык печатей, штемпелей и официальных бланков</w:t>
      </w:r>
    </w:p>
    <w:p w:rsidR="00C01EF7" w:rsidRDefault="00C01EF7" w:rsidP="00C01EF7">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Официальные бланки, тексты печатей выполняются на молдавском, гагаузском и русском языках. </w:t>
      </w:r>
    </w:p>
    <w:p w:rsidR="00C01EF7" w:rsidRDefault="00C01EF7" w:rsidP="00C01EF7">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Таблицы с названиями органов государственной власти, органов местного публичного управления и общественных организаций, экономических, коммерческих, культурных единиц и т.п., указатели площадей, улиц, переулков, городов, сел и т.д. выполняются на молдавском, гагаузском и русском языках. Тексты располагаются слева (сверху) на гагаузском, в центре (снизу) на молдавском, справа (ниже) на русском языках. </w:t>
      </w:r>
    </w:p>
    <w:p w:rsidR="00C01EF7" w:rsidRDefault="00C01EF7" w:rsidP="00C01EF7">
      <w:pPr>
        <w:spacing w:after="0" w:line="240" w:lineRule="auto"/>
        <w:jc w:val="both"/>
        <w:rPr>
          <w:rFonts w:ascii="Times New Roman" w:eastAsia="Times New Roman" w:hAnsi="Times New Roman" w:cs="Times New Roman"/>
          <w:sz w:val="28"/>
          <w:szCs w:val="28"/>
        </w:rPr>
      </w:pPr>
    </w:p>
    <w:p w:rsidR="00C01EF7" w:rsidRDefault="00C01EF7" w:rsidP="00C01EF7">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lastRenderedPageBreak/>
        <w:t>Статья 23</w:t>
      </w:r>
      <w:r>
        <w:rPr>
          <w:rFonts w:ascii="Times New Roman" w:eastAsia="Times New Roman" w:hAnsi="Times New Roman" w:cs="Times New Roman"/>
          <w:color w:val="000000"/>
          <w:sz w:val="28"/>
          <w:szCs w:val="28"/>
        </w:rPr>
        <w:t>. Право потребителя на информацию на гагаузском языке</w:t>
      </w:r>
    </w:p>
    <w:p w:rsidR="00C01EF7" w:rsidRDefault="00C01EF7" w:rsidP="00C01EF7">
      <w:pPr>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У потребителя товаров и услуг есть право на получение информации и обслуживание на гагаузском языке.</w:t>
      </w:r>
    </w:p>
    <w:p w:rsidR="00C01EF7" w:rsidRDefault="00C01EF7" w:rsidP="00C01EF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(2) Экономические агенты, работающие в сфере торговли, обеспечивают наличие указательных табличек с наименованием товаров или групп товаров на официальных языках, установленных в Гагаузии, с обязательным текстом на гагаузском языке.</w:t>
      </w:r>
    </w:p>
    <w:p w:rsidR="00C01EF7" w:rsidRDefault="00C01EF7" w:rsidP="00C01EF7">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p>
    <w:p w:rsidR="00C01EF7" w:rsidRDefault="00C01EF7" w:rsidP="00C01EF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Глава V</w:t>
      </w:r>
    </w:p>
    <w:p w:rsidR="00C01EF7" w:rsidRDefault="00C01EF7" w:rsidP="00C01EF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ГАГАУЗСКИЙ ЯЗЫК В СФЕРЕ ПУБЛИЧНОЙ ВЛАСТИ</w:t>
      </w:r>
    </w:p>
    <w:p w:rsidR="00C01EF7" w:rsidRDefault="00C01EF7" w:rsidP="00C01EF7">
      <w:pPr>
        <w:spacing w:after="0" w:line="240" w:lineRule="auto"/>
        <w:ind w:firstLine="708"/>
        <w:jc w:val="both"/>
        <w:rPr>
          <w:rFonts w:ascii="Times New Roman" w:eastAsia="Times New Roman" w:hAnsi="Times New Roman" w:cs="Times New Roman"/>
          <w:b/>
          <w:sz w:val="28"/>
          <w:szCs w:val="28"/>
        </w:rPr>
      </w:pPr>
    </w:p>
    <w:p w:rsidR="00C01EF7" w:rsidRDefault="00C01EF7" w:rsidP="00C01EF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Статья 24.</w:t>
      </w:r>
      <w:r>
        <w:rPr>
          <w:rFonts w:ascii="Times New Roman" w:eastAsia="Times New Roman" w:hAnsi="Times New Roman" w:cs="Times New Roman"/>
          <w:sz w:val="28"/>
          <w:szCs w:val="28"/>
        </w:rPr>
        <w:t xml:space="preserve"> Рабочий язык собраний</w:t>
      </w:r>
    </w:p>
    <w:p w:rsidR="00C01EF7" w:rsidRDefault="00C01EF7" w:rsidP="00C01EF7">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Рабочим языком официальных собраний, заседаний и рабочих совещаний Народного Собрания Гагаузии, Исполнительного Комитета Гагаузии, местных и муниципальных советов является гагаузский язык. Если устроитель считает необходимым во время собрания применение другого языка, он обеспечивает перевод на гагаузский язык, а при проведении собрания на гагаузском языке, также обеспечивает перевод на другие официальные языки Гагаузии. </w:t>
      </w:r>
    </w:p>
    <w:p w:rsidR="00C01EF7" w:rsidRDefault="00C01EF7" w:rsidP="00C01EF7">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Не менее 20% вопросов повестки дня заседаний, проводимых органами местной публичной власти, должны быть представлены на гагаузском языке. </w:t>
      </w:r>
      <w:r>
        <w:rPr>
          <w:rFonts w:ascii="Times New Roman" w:eastAsia="Times New Roman" w:hAnsi="Times New Roman" w:cs="Times New Roman"/>
          <w:color w:val="000000"/>
          <w:sz w:val="28"/>
          <w:szCs w:val="28"/>
        </w:rPr>
        <w:t>К 2021 году</w:t>
      </w:r>
      <w:r>
        <w:rPr>
          <w:rFonts w:ascii="Times New Roman" w:eastAsia="Times New Roman" w:hAnsi="Times New Roman" w:cs="Times New Roman"/>
          <w:sz w:val="28"/>
          <w:szCs w:val="28"/>
        </w:rPr>
        <w:t xml:space="preserve"> этот показатель должен достичь 50%.</w:t>
      </w:r>
    </w:p>
    <w:p w:rsidR="00C01EF7" w:rsidRDefault="00C01EF7" w:rsidP="00C01EF7">
      <w:pPr>
        <w:spacing w:after="0" w:line="240" w:lineRule="auto"/>
        <w:ind w:firstLine="708"/>
        <w:jc w:val="both"/>
        <w:rPr>
          <w:rFonts w:ascii="Times New Roman" w:eastAsia="Times New Roman" w:hAnsi="Times New Roman" w:cs="Times New Roman"/>
          <w:b/>
          <w:sz w:val="28"/>
          <w:szCs w:val="28"/>
        </w:rPr>
      </w:pPr>
    </w:p>
    <w:p w:rsidR="00C01EF7" w:rsidRDefault="00C01EF7" w:rsidP="00C01EF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Статья 25.</w:t>
      </w:r>
      <w:r>
        <w:rPr>
          <w:rFonts w:ascii="Times New Roman" w:eastAsia="Times New Roman" w:hAnsi="Times New Roman" w:cs="Times New Roman"/>
          <w:sz w:val="28"/>
          <w:szCs w:val="28"/>
        </w:rPr>
        <w:t xml:space="preserve">    Требования к должностным лицам Гагаузии</w:t>
      </w:r>
    </w:p>
    <w:p w:rsidR="00C01EF7" w:rsidRDefault="00C01EF7" w:rsidP="00C01EF7">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Глава (Башкан) Гагаузии (Гагауз Ери), члены Исполнительного Комитета Гагаузии, депутаты Народного Собрания Гагаузии, занимающие ответственные должности, и должностные лица органов местной публичной власти выступают в средствах массовой информации Гагаузии преимущественно на гагаузском языке.</w:t>
      </w:r>
    </w:p>
    <w:p w:rsidR="00C01EF7" w:rsidRDefault="00C01EF7" w:rsidP="00C01EF7">
      <w:pPr>
        <w:spacing w:after="0" w:line="240" w:lineRule="auto"/>
        <w:jc w:val="both"/>
        <w:rPr>
          <w:rFonts w:ascii="Times New Roman" w:eastAsia="Times New Roman" w:hAnsi="Times New Roman" w:cs="Times New Roman"/>
          <w:sz w:val="28"/>
          <w:szCs w:val="28"/>
        </w:rPr>
      </w:pPr>
    </w:p>
    <w:p w:rsidR="00C01EF7" w:rsidRDefault="00C01EF7" w:rsidP="00C01EF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Глава VI</w:t>
      </w:r>
    </w:p>
    <w:p w:rsidR="00C01EF7" w:rsidRDefault="00C01EF7" w:rsidP="00C01EF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ТРЕБОВАНИЯ К ВЛАДЕНИЮ ГАГАУЗСКИМ ЯЗЫКОМ</w:t>
      </w:r>
    </w:p>
    <w:p w:rsidR="00C01EF7" w:rsidRDefault="00C01EF7" w:rsidP="00C01EF7">
      <w:pPr>
        <w:spacing w:after="0" w:line="240" w:lineRule="auto"/>
        <w:jc w:val="center"/>
        <w:rPr>
          <w:rFonts w:ascii="Times New Roman" w:eastAsia="Times New Roman" w:hAnsi="Times New Roman" w:cs="Times New Roman"/>
          <w:b/>
          <w:sz w:val="28"/>
          <w:szCs w:val="28"/>
        </w:rPr>
      </w:pPr>
    </w:p>
    <w:p w:rsidR="00C01EF7" w:rsidRDefault="00C01EF7" w:rsidP="00C01EF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Статья 26.</w:t>
      </w:r>
      <w:r>
        <w:rPr>
          <w:rFonts w:ascii="Times New Roman" w:eastAsia="Times New Roman" w:hAnsi="Times New Roman" w:cs="Times New Roman"/>
          <w:sz w:val="28"/>
          <w:szCs w:val="28"/>
        </w:rPr>
        <w:t xml:space="preserve"> Требования к владению и использованию гагаузского языка публичными лицами</w:t>
      </w:r>
    </w:p>
    <w:p w:rsidR="00C01EF7" w:rsidRDefault="00C01EF7" w:rsidP="00C01EF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(1) Депутаты Народного Собрания Гагаузии, члены Исполнительного Комитета, должностные лица органов публичной власти, </w:t>
      </w:r>
      <w:r>
        <w:rPr>
          <w:rFonts w:ascii="Times New Roman" w:eastAsia="Times New Roman" w:hAnsi="Times New Roman" w:cs="Times New Roman"/>
          <w:color w:val="000000"/>
          <w:sz w:val="28"/>
          <w:szCs w:val="28"/>
        </w:rPr>
        <w:t xml:space="preserve">руководящий состав правоохранительных и судебных органов, начиная с 2021 года </w:t>
      </w:r>
      <w:r>
        <w:rPr>
          <w:rFonts w:ascii="Times New Roman" w:eastAsia="Times New Roman" w:hAnsi="Times New Roman" w:cs="Times New Roman"/>
          <w:sz w:val="28"/>
          <w:szCs w:val="28"/>
        </w:rPr>
        <w:t xml:space="preserve">должны владеть гагаузским языком и использовать его на уровне, необходимом для выполнения служебных обязанностей. </w:t>
      </w:r>
    </w:p>
    <w:p w:rsidR="00C01EF7" w:rsidRDefault="00C01EF7" w:rsidP="00C01EF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 Начальники Главных Управлений, входящих в состав Исполкома Гагаузии и утверждаемые Народным Собранием Гагаузии, обязаны владеть гагаузским языком, и это требование является обязательным условием при утверждении на должность.</w:t>
      </w:r>
    </w:p>
    <w:p w:rsidR="00C01EF7" w:rsidRDefault="00C01EF7" w:rsidP="00C01EF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b/>
        <w:t>(3) Депутаты Народного Собрания Гагаузии, члены Исполнительного Комитета, должностные лица органов публичной власти, руководящий состав правоохранительных и судебных органов Гагаузии, не владеющие гагаузским языком на уровне общения, необходимом для выполнения своих служебных обязанностей, обязаны проходить курсы по изучению гагаузского языка, организованные Исполнительным Комитетом Гагаузии.</w:t>
      </w:r>
    </w:p>
    <w:p w:rsidR="00C01EF7" w:rsidRDefault="00C01EF7" w:rsidP="00C01EF7">
      <w:pPr>
        <w:spacing w:after="0" w:line="240" w:lineRule="auto"/>
        <w:jc w:val="both"/>
        <w:rPr>
          <w:rFonts w:ascii="Times New Roman" w:eastAsia="Times New Roman" w:hAnsi="Times New Roman" w:cs="Times New Roman"/>
          <w:sz w:val="28"/>
          <w:szCs w:val="28"/>
        </w:rPr>
      </w:pPr>
    </w:p>
    <w:p w:rsidR="00C01EF7" w:rsidRDefault="00C01EF7" w:rsidP="00C01EF7">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Глава VII</w:t>
      </w:r>
    </w:p>
    <w:p w:rsidR="00C01EF7" w:rsidRDefault="00C01EF7" w:rsidP="00C01EF7">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КОНТРОЛЬ И ОТВЕТСТВЕННОСТЬ</w:t>
      </w:r>
    </w:p>
    <w:p w:rsidR="00C01EF7" w:rsidRDefault="00C01EF7" w:rsidP="00C01EF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C01EF7" w:rsidRDefault="00C01EF7" w:rsidP="00C01EF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Статья 27</w:t>
      </w:r>
      <w:r>
        <w:rPr>
          <w:rFonts w:ascii="Times New Roman" w:eastAsia="Times New Roman" w:hAnsi="Times New Roman" w:cs="Times New Roman"/>
          <w:sz w:val="28"/>
          <w:szCs w:val="28"/>
        </w:rPr>
        <w:t xml:space="preserve">.  Контроль и ответственность  </w:t>
      </w:r>
    </w:p>
    <w:p w:rsidR="00C01EF7" w:rsidRDefault="00C01EF7" w:rsidP="00C01EF7">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Контроль за соблюдением закона «О расширении сферы применения гагаузского языка» на территории автономии осуществляет Народное Собрание Гагаузии.</w:t>
      </w:r>
    </w:p>
    <w:p w:rsidR="00C01EF7" w:rsidRDefault="00C01EF7" w:rsidP="00C01EF7">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Ответственным за реализацию закона «О расширении сферы применения гагаузского языка» на территории Гагаузии является Исполнительный Комитет Гагаузии. </w:t>
      </w:r>
    </w:p>
    <w:p w:rsidR="00C01EF7" w:rsidRDefault="00C01EF7" w:rsidP="00C01EF7">
      <w:pPr>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Во исполнение ч. (2) настоящей статьи Исполнительный Комитет Гагаузии</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разрабатывает и представляет на утверждение Народному Собранию Гагаузии «Программу по</w:t>
      </w:r>
      <w:r>
        <w:rPr>
          <w:rFonts w:ascii="Times New Roman" w:eastAsia="Times New Roman" w:hAnsi="Times New Roman" w:cs="Times New Roman"/>
          <w:sz w:val="28"/>
          <w:szCs w:val="28"/>
        </w:rPr>
        <w:t xml:space="preserve"> расширению сферы применения гагаузского языка», а также </w:t>
      </w:r>
      <w:r>
        <w:rPr>
          <w:rFonts w:ascii="Times New Roman" w:eastAsia="Times New Roman" w:hAnsi="Times New Roman" w:cs="Times New Roman"/>
          <w:color w:val="000000"/>
          <w:sz w:val="28"/>
          <w:szCs w:val="28"/>
        </w:rPr>
        <w:t>ежегодно, начиная с 2019 года, до 01 марта года, следующего за отчетным, представляет отчет по реализации указанной Программы.</w:t>
      </w:r>
    </w:p>
    <w:p w:rsidR="00C01EF7" w:rsidRDefault="00C01EF7" w:rsidP="00C01EF7">
      <w:pPr>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(4) Народное Собрание Гагаузии ежегодно заслушивает отчет Исполнительного Комитета по реализации «Программы по</w:t>
      </w:r>
      <w:r>
        <w:rPr>
          <w:rFonts w:ascii="Times New Roman" w:eastAsia="Times New Roman" w:hAnsi="Times New Roman" w:cs="Times New Roman"/>
          <w:sz w:val="28"/>
          <w:szCs w:val="28"/>
        </w:rPr>
        <w:t xml:space="preserve"> расширению сферы применения гагаузского языка».</w:t>
      </w:r>
    </w:p>
    <w:p w:rsidR="00C01EF7" w:rsidRDefault="00C01EF7" w:rsidP="00C01EF7">
      <w:pPr>
        <w:spacing w:after="0" w:line="240" w:lineRule="auto"/>
        <w:jc w:val="both"/>
        <w:rPr>
          <w:rFonts w:ascii="Times New Roman" w:eastAsia="Times New Roman" w:hAnsi="Times New Roman" w:cs="Times New Roman"/>
          <w:color w:val="000000"/>
          <w:sz w:val="28"/>
          <w:szCs w:val="28"/>
        </w:rPr>
      </w:pPr>
    </w:p>
    <w:p w:rsidR="00C01EF7" w:rsidRDefault="00C01EF7" w:rsidP="00C01EF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Глава VIII</w:t>
      </w:r>
    </w:p>
    <w:p w:rsidR="00C01EF7" w:rsidRDefault="00C01EF7" w:rsidP="00C01EF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ЗАКЛЮЧИТЕЛЬНЫЕ И ПЕРЕХОДНЫЕ ПОЛОЖЕНИЯ</w:t>
      </w:r>
    </w:p>
    <w:p w:rsidR="00C01EF7" w:rsidRDefault="00C01EF7" w:rsidP="00C01EF7">
      <w:pPr>
        <w:spacing w:after="0" w:line="240" w:lineRule="auto"/>
        <w:ind w:firstLine="708"/>
        <w:jc w:val="both"/>
        <w:rPr>
          <w:rFonts w:ascii="Times New Roman" w:eastAsia="Times New Roman" w:hAnsi="Times New Roman" w:cs="Times New Roman"/>
          <w:b/>
          <w:sz w:val="28"/>
          <w:szCs w:val="28"/>
        </w:rPr>
      </w:pPr>
    </w:p>
    <w:p w:rsidR="00C01EF7" w:rsidRDefault="00C01EF7" w:rsidP="00C01EF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Статья 28.</w:t>
      </w:r>
      <w:r>
        <w:rPr>
          <w:rFonts w:ascii="Times New Roman" w:eastAsia="Times New Roman" w:hAnsi="Times New Roman" w:cs="Times New Roman"/>
          <w:sz w:val="28"/>
          <w:szCs w:val="28"/>
        </w:rPr>
        <w:t xml:space="preserve"> Заключительные и переходные положения</w:t>
      </w:r>
    </w:p>
    <w:p w:rsidR="00C01EF7" w:rsidRDefault="00C01EF7" w:rsidP="00C01EF7">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Исполнительному Комитету в шестимесячный срок со дня опубликования настоящего закона:</w:t>
      </w:r>
    </w:p>
    <w:p w:rsidR="00C01EF7" w:rsidRDefault="00C01EF7" w:rsidP="00C01EF7">
      <w:pPr>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 привести свои нормативные акты в соответствие с настоящим законом;</w:t>
      </w:r>
    </w:p>
    <w:p w:rsidR="00C01EF7" w:rsidRDefault="00C01EF7" w:rsidP="00C01EF7">
      <w:pPr>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 представить Народному Собранию Гагаузии предложения по приведению действующего законодательства в соответствие с настоящим законом;</w:t>
      </w:r>
    </w:p>
    <w:p w:rsidR="00C01EF7" w:rsidRDefault="00C01EF7" w:rsidP="00C01EF7">
      <w:pPr>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разработать и представить на утверждение Народному Собранию Гагаузии:</w:t>
      </w:r>
    </w:p>
    <w:p w:rsidR="00C01EF7" w:rsidRDefault="00C01EF7" w:rsidP="00C01EF7">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Программу по расширению сферы применения гагаузского языка;</w:t>
      </w:r>
    </w:p>
    <w:p w:rsidR="00C01EF7" w:rsidRDefault="00C01EF7" w:rsidP="00C01EF7">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Положение о Фонде по спасению гагаузского языка;</w:t>
      </w:r>
    </w:p>
    <w:p w:rsidR="00C01EF7" w:rsidRDefault="00C01EF7" w:rsidP="00C01EF7">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Положение о стимулирующих выплатах;</w:t>
      </w:r>
    </w:p>
    <w:p w:rsidR="00C01EF7" w:rsidRDefault="00C01EF7" w:rsidP="00C01EF7">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Положение о Фонде тематических материалов;</w:t>
      </w:r>
    </w:p>
    <w:p w:rsidR="00C01EF7" w:rsidRDefault="00C01EF7" w:rsidP="00C01EF7">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Положение о Фонде драматургических произведений;</w:t>
      </w:r>
    </w:p>
    <w:p w:rsidR="00C01EF7" w:rsidRDefault="00C01EF7" w:rsidP="00C01EF7">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Положение о Фонде музыкальных произведений;</w:t>
      </w:r>
    </w:p>
    <w:p w:rsidR="00C01EF7" w:rsidRDefault="00C01EF7" w:rsidP="00C01EF7">
      <w:pPr>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Положение о специальном региональном заказе;</w:t>
      </w:r>
    </w:p>
    <w:p w:rsidR="00C01EF7" w:rsidRDefault="00C01EF7" w:rsidP="00C01EF7">
      <w:pPr>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Положение о поощрении и стимулировании использования гагаузского языка.</w:t>
      </w:r>
    </w:p>
    <w:p w:rsidR="00C01EF7" w:rsidRDefault="00C01EF7" w:rsidP="00C01EF7">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Исполнительному Комитету Гагаузии в сотрудничестве с другими ответственными органами в срок до 01 сентября 2019 года обеспечить выполнение следующих мероприятий:</w:t>
      </w:r>
    </w:p>
    <w:p w:rsidR="00C01EF7" w:rsidRDefault="00C01EF7" w:rsidP="00C01EF7">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подготовку терминологических словарей по технологическому воспитанию и изобразительному искусству, а также по музыкальному и физическому воспитанию;</w:t>
      </w:r>
    </w:p>
    <w:p w:rsidR="00C01EF7" w:rsidRDefault="00C01EF7" w:rsidP="00C01EF7">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 осуществление перевода куррикулумов на гагаузский язык по предметам «Технологическое воспитание» и «Изобразительное искусство» для первого класса;</w:t>
      </w:r>
    </w:p>
    <w:p w:rsidR="00C01EF7" w:rsidRDefault="00C01EF7" w:rsidP="00C01EF7">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осуществление перевода учебников на гагаузский язык по предметам «Технологическое воспитание» и «Изобразительное искусство» для первого класса;</w:t>
      </w:r>
    </w:p>
    <w:p w:rsidR="00C01EF7" w:rsidRDefault="00C01EF7" w:rsidP="00C01EF7">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 подготовку материалов и проведение курсов подготовки педагогов, которые будут преподавать в первом классе предметы «Технологическое воспитание» и «Изобразительное искусство» на гагаузском языке;</w:t>
      </w:r>
    </w:p>
    <w:p w:rsidR="00C01EF7" w:rsidRDefault="00C01EF7" w:rsidP="00C01EF7">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 осуществление перевода на гагаузский язык раздела куррикулума для дошкольного образования по предмету «Изобразительное искусство»;</w:t>
      </w:r>
    </w:p>
    <w:p w:rsidR="00C01EF7" w:rsidRDefault="00C01EF7" w:rsidP="00C01EF7">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ж) подготовку материалов и проведение курсов подготовки педагогов дошкольного образования по преподаванию занятий по изобразительному искусству на гагаузском языке. </w:t>
      </w:r>
    </w:p>
    <w:p w:rsidR="00C01EF7" w:rsidRDefault="00C01EF7" w:rsidP="00C01EF7">
      <w:pPr>
        <w:spacing w:after="0" w:line="240" w:lineRule="auto"/>
        <w:jc w:val="both"/>
        <w:rPr>
          <w:rFonts w:ascii="Times New Roman" w:eastAsia="Times New Roman" w:hAnsi="Times New Roman" w:cs="Times New Roman"/>
          <w:sz w:val="28"/>
          <w:szCs w:val="28"/>
        </w:rPr>
      </w:pPr>
    </w:p>
    <w:p w:rsidR="00C01EF7" w:rsidRDefault="00C01EF7" w:rsidP="00C01EF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Статья 29.</w:t>
      </w:r>
      <w:r>
        <w:rPr>
          <w:rFonts w:ascii="Times New Roman" w:eastAsia="Times New Roman" w:hAnsi="Times New Roman" w:cs="Times New Roman"/>
          <w:sz w:val="28"/>
          <w:szCs w:val="28"/>
        </w:rPr>
        <w:t xml:space="preserve"> Вступление закона в силу</w:t>
      </w:r>
    </w:p>
    <w:p w:rsidR="00C01EF7" w:rsidRDefault="00C01EF7" w:rsidP="00C01EF7">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Настоящий закон вступает в силу со дня опубликования в Официальном мониторе «EKSPRES-KANON».</w:t>
      </w:r>
    </w:p>
    <w:p w:rsidR="00C01EF7" w:rsidRDefault="00C01EF7" w:rsidP="00C01EF7">
      <w:pPr>
        <w:pBdr>
          <w:top w:val="nil"/>
          <w:left w:val="nil"/>
          <w:bottom w:val="nil"/>
          <w:right w:val="nil"/>
          <w:between w:val="nil"/>
        </w:pBdr>
        <w:spacing w:after="0" w:line="240" w:lineRule="auto"/>
        <w:jc w:val="both"/>
        <w:rPr>
          <w:rFonts w:ascii="Times New Roman" w:eastAsia="Times New Roman" w:hAnsi="Times New Roman" w:cs="Times New Roman"/>
          <w:b/>
          <w:color w:val="000000"/>
          <w:sz w:val="28"/>
          <w:szCs w:val="28"/>
        </w:rPr>
      </w:pPr>
    </w:p>
    <w:p w:rsidR="00C01EF7" w:rsidRDefault="00C01EF7" w:rsidP="00C01EF7">
      <w:pPr>
        <w:pBdr>
          <w:top w:val="nil"/>
          <w:left w:val="nil"/>
          <w:bottom w:val="nil"/>
          <w:right w:val="nil"/>
          <w:between w:val="nil"/>
        </w:pBdr>
        <w:spacing w:after="0" w:line="240" w:lineRule="auto"/>
        <w:jc w:val="both"/>
        <w:rPr>
          <w:rFonts w:ascii="Times New Roman" w:eastAsia="Times New Roman" w:hAnsi="Times New Roman" w:cs="Times New Roman"/>
          <w:b/>
          <w:color w:val="000000"/>
          <w:sz w:val="28"/>
          <w:szCs w:val="28"/>
        </w:rPr>
      </w:pPr>
    </w:p>
    <w:p w:rsidR="00C01EF7" w:rsidRDefault="00C01EF7" w:rsidP="00C01EF7">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Глава (Башкан)</w:t>
      </w:r>
    </w:p>
    <w:p w:rsidR="00C01EF7" w:rsidRDefault="00C01EF7" w:rsidP="00C01EF7">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Гагаузии (Гагауз Ери)                                                                        И.Ф. Влах</w:t>
      </w:r>
    </w:p>
    <w:p w:rsidR="00C01EF7" w:rsidRDefault="00C01EF7" w:rsidP="00C01EF7">
      <w:pPr>
        <w:spacing w:after="0" w:line="240" w:lineRule="auto"/>
        <w:jc w:val="both"/>
        <w:rPr>
          <w:rFonts w:ascii="Times New Roman" w:eastAsia="Times New Roman" w:hAnsi="Times New Roman" w:cs="Times New Roman"/>
          <w:sz w:val="28"/>
          <w:szCs w:val="28"/>
        </w:rPr>
      </w:pPr>
    </w:p>
    <w:p w:rsidR="00C01EF7" w:rsidRDefault="00C01EF7" w:rsidP="00C01EF7">
      <w:pPr>
        <w:spacing w:after="0" w:line="240" w:lineRule="auto"/>
        <w:jc w:val="both"/>
        <w:rPr>
          <w:rFonts w:ascii="Times New Roman" w:eastAsia="Times New Roman" w:hAnsi="Times New Roman" w:cs="Times New Roman"/>
          <w:sz w:val="28"/>
          <w:szCs w:val="28"/>
        </w:rPr>
      </w:pPr>
    </w:p>
    <w:p w:rsidR="00C01EF7" w:rsidRDefault="00C01EF7" w:rsidP="00C01EF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мун. Комрат, 26 октября 2018 г. </w:t>
      </w:r>
    </w:p>
    <w:p w:rsidR="00C01EF7" w:rsidRDefault="00C01EF7" w:rsidP="00C01EF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30- XVII/VI</w:t>
      </w:r>
    </w:p>
    <w:p w:rsidR="00C01EF7" w:rsidRDefault="00C01EF7" w:rsidP="00C01EF7">
      <w:pPr>
        <w:spacing w:after="0" w:line="240" w:lineRule="auto"/>
        <w:jc w:val="both"/>
        <w:rPr>
          <w:rFonts w:ascii="Times New Roman" w:eastAsia="Times New Roman" w:hAnsi="Times New Roman" w:cs="Times New Roman"/>
          <w:sz w:val="28"/>
          <w:szCs w:val="28"/>
        </w:rPr>
      </w:pPr>
    </w:p>
    <w:p w:rsidR="00C01EF7" w:rsidRDefault="00C01EF7" w:rsidP="00C01EF7"/>
    <w:p w:rsidR="009506A2" w:rsidRDefault="009506A2">
      <w:bookmarkStart w:id="1" w:name="_GoBack"/>
      <w:bookmarkEnd w:id="1"/>
    </w:p>
    <w:sectPr w:rsidR="009506A2">
      <w:footerReference w:type="even" r:id="rId5"/>
      <w:footerReference w:type="default" r:id="rId6"/>
      <w:pgSz w:w="11906" w:h="16838"/>
      <w:pgMar w:top="851" w:right="851" w:bottom="851" w:left="1418"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715F" w:rsidRDefault="00C01EF7">
    <w:pPr>
      <w:pBdr>
        <w:top w:val="nil"/>
        <w:left w:val="nil"/>
        <w:bottom w:val="nil"/>
        <w:right w:val="nil"/>
        <w:between w:val="nil"/>
      </w:pBdr>
      <w:tabs>
        <w:tab w:val="center" w:pos="4677"/>
        <w:tab w:val="right" w:pos="9355"/>
      </w:tabs>
      <w:jc w:val="right"/>
      <w:rPr>
        <w:color w:val="000000"/>
      </w:rPr>
    </w:pPr>
    <w:r>
      <w:rPr>
        <w:color w:val="000000"/>
      </w:rPr>
      <w:fldChar w:fldCharType="begin"/>
    </w:r>
    <w:r>
      <w:rPr>
        <w:color w:val="000000"/>
      </w:rPr>
      <w:instrText>PAGE</w:instrText>
    </w:r>
    <w:r>
      <w:rPr>
        <w:color w:val="000000"/>
      </w:rPr>
      <w:fldChar w:fldCharType="end"/>
    </w:r>
  </w:p>
  <w:p w:rsidR="0074715F" w:rsidRDefault="00C01EF7">
    <w:pPr>
      <w:pBdr>
        <w:top w:val="nil"/>
        <w:left w:val="nil"/>
        <w:bottom w:val="nil"/>
        <w:right w:val="nil"/>
        <w:between w:val="nil"/>
      </w:pBdr>
      <w:tabs>
        <w:tab w:val="center" w:pos="4677"/>
        <w:tab w:val="right" w:pos="9355"/>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715F" w:rsidRDefault="00C01EF7">
    <w:pPr>
      <w:pBdr>
        <w:top w:val="nil"/>
        <w:left w:val="nil"/>
        <w:bottom w:val="nil"/>
        <w:right w:val="nil"/>
        <w:between w:val="nil"/>
      </w:pBdr>
      <w:tabs>
        <w:tab w:val="center" w:pos="4677"/>
        <w:tab w:val="right" w:pos="9355"/>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rsidR="0074715F" w:rsidRDefault="00C01EF7">
    <w:pPr>
      <w:pBdr>
        <w:top w:val="nil"/>
        <w:left w:val="nil"/>
        <w:bottom w:val="nil"/>
        <w:right w:val="nil"/>
        <w:between w:val="nil"/>
      </w:pBdr>
      <w:tabs>
        <w:tab w:val="center" w:pos="4677"/>
        <w:tab w:val="right" w:pos="9355"/>
      </w:tabs>
      <w:ind w:right="360"/>
      <w:rPr>
        <w:color w:val="00000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EF7"/>
    <w:rsid w:val="009506A2"/>
    <w:rsid w:val="00C01E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8B9D04-1ABC-4969-BE6E-404820A79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01EF7"/>
    <w:pPr>
      <w:spacing w:after="200" w:line="276" w:lineRule="auto"/>
    </w:pPr>
    <w:rPr>
      <w:rFonts w:ascii="Calibri" w:eastAsia="Calibri"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4353</Words>
  <Characters>24818</Characters>
  <Application>Microsoft Office Word</Application>
  <DocSecurity>0</DocSecurity>
  <Lines>206</Lines>
  <Paragraphs>58</Paragraphs>
  <ScaleCrop>false</ScaleCrop>
  <Company/>
  <LinksUpToDate>false</LinksUpToDate>
  <CharactersWithSpaces>29113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2020-05-13T08:42:00Z</dcterms:created>
  <dcterms:modified xsi:type="dcterms:W3CDTF">2020-05-13T08:43:00Z</dcterms:modified>
</cp:coreProperties>
</file>